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4F97E" w14:textId="77777777" w:rsidR="004A30AE" w:rsidRPr="0021569B" w:rsidRDefault="004A30AE" w:rsidP="00B3562E">
      <w:pPr>
        <w:pStyle w:val="Nagwek2"/>
      </w:pPr>
      <w:bookmarkStart w:id="0" w:name="_GoBack"/>
      <w:bookmarkEnd w:id="0"/>
      <w:r w:rsidRPr="0021569B">
        <w:t>PRAKTYKI ZAWODOWE DLA STUDENTÓW KIERUNKU TURYSTYKA I REKREACJA</w:t>
      </w:r>
      <w:r w:rsidR="004F1E70" w:rsidRPr="0021569B">
        <w:t xml:space="preserve"> </w:t>
      </w:r>
      <w:r w:rsidRPr="0021569B">
        <w:t>STUDIA II STOPNIA</w:t>
      </w:r>
    </w:p>
    <w:p w14:paraId="75E428D1" w14:textId="77777777" w:rsidR="004A30AE" w:rsidRPr="0021569B" w:rsidRDefault="00447E47" w:rsidP="00B3562E">
      <w:pPr>
        <w:pStyle w:val="Nagwek2"/>
      </w:pPr>
      <w:r w:rsidRPr="0021569B">
        <w:t xml:space="preserve">Uniwersytet </w:t>
      </w:r>
      <w:r w:rsidR="004A30AE" w:rsidRPr="0021569B">
        <w:t>w Siedlcach</w:t>
      </w:r>
    </w:p>
    <w:p w14:paraId="4CFED628" w14:textId="77777777" w:rsidR="004A30AE" w:rsidRPr="0021569B" w:rsidRDefault="004A30AE" w:rsidP="00B3562E">
      <w:pPr>
        <w:pStyle w:val="Nagwek2"/>
      </w:pPr>
      <w:r w:rsidRPr="0021569B">
        <w:t>WYDZIAŁ Nauk Medycznych i Nauk o Zdrowiu</w:t>
      </w:r>
    </w:p>
    <w:p w14:paraId="676A9CAA" w14:textId="77777777" w:rsidR="00437B01" w:rsidRPr="0021569B" w:rsidRDefault="004A30AE" w:rsidP="0021569B">
      <w:pPr>
        <w:pStyle w:val="Tytu"/>
        <w:rPr>
          <w:rFonts w:ascii="Arial" w:hAnsi="Arial" w:cs="Arial"/>
          <w:b/>
          <w:sz w:val="28"/>
          <w:szCs w:val="28"/>
        </w:rPr>
      </w:pPr>
      <w:r w:rsidRPr="0021569B">
        <w:rPr>
          <w:rFonts w:ascii="Arial" w:hAnsi="Arial" w:cs="Arial"/>
          <w:sz w:val="28"/>
          <w:szCs w:val="28"/>
        </w:rPr>
        <w:t>Instytut Nauk o Zdrowiu</w:t>
      </w:r>
    </w:p>
    <w:p w14:paraId="00090153" w14:textId="77777777" w:rsidR="004A30AE" w:rsidRPr="0021569B" w:rsidRDefault="004A30AE" w:rsidP="00437B01">
      <w:pPr>
        <w:pStyle w:val="Nagwek1"/>
        <w:rPr>
          <w:rFonts w:ascii="Arial" w:hAnsi="Arial" w:cs="Arial"/>
          <w:b w:val="0"/>
          <w:color w:val="auto"/>
        </w:rPr>
      </w:pPr>
      <w:r w:rsidRPr="0021569B">
        <w:rPr>
          <w:rFonts w:ascii="Arial" w:hAnsi="Arial" w:cs="Arial"/>
          <w:b w:val="0"/>
          <w:color w:val="auto"/>
        </w:rPr>
        <w:t>Regulamin studenckich praktyk zawodowych</w:t>
      </w:r>
    </w:p>
    <w:p w14:paraId="74847F47" w14:textId="77777777" w:rsidR="004A30AE" w:rsidRPr="0021569B" w:rsidRDefault="004A30AE" w:rsidP="00437B01">
      <w:pPr>
        <w:pStyle w:val="Nagwek1"/>
        <w:rPr>
          <w:rFonts w:ascii="Arial" w:hAnsi="Arial" w:cs="Arial"/>
          <w:b w:val="0"/>
          <w:color w:val="auto"/>
        </w:rPr>
      </w:pPr>
      <w:r w:rsidRPr="0021569B">
        <w:rPr>
          <w:rFonts w:ascii="Arial" w:hAnsi="Arial" w:cs="Arial"/>
          <w:b w:val="0"/>
          <w:color w:val="auto"/>
        </w:rPr>
        <w:t>Wydział Nauk Medycznych i Nauk o Zdrowiu</w:t>
      </w:r>
    </w:p>
    <w:p w14:paraId="1A13B47E" w14:textId="77777777" w:rsidR="00447E47" w:rsidRPr="0021569B" w:rsidRDefault="004A30AE" w:rsidP="00447E47">
      <w:pPr>
        <w:pStyle w:val="Nagwek1"/>
        <w:rPr>
          <w:rFonts w:ascii="Arial" w:hAnsi="Arial" w:cs="Arial"/>
          <w:b w:val="0"/>
          <w:color w:val="auto"/>
          <w:sz w:val="24"/>
          <w:szCs w:val="24"/>
        </w:rPr>
      </w:pPr>
      <w:r w:rsidRPr="0021569B">
        <w:rPr>
          <w:rFonts w:ascii="Arial" w:hAnsi="Arial" w:cs="Arial"/>
          <w:b w:val="0"/>
          <w:color w:val="auto"/>
        </w:rPr>
        <w:t>Kierunek – Turystyka i Rekreacja</w:t>
      </w:r>
      <w:r w:rsidR="000C09F2" w:rsidRPr="0021569B">
        <w:rPr>
          <w:b w:val="0"/>
        </w:rPr>
        <w:br/>
      </w:r>
      <w:r w:rsidRPr="0021569B">
        <w:rPr>
          <w:rFonts w:ascii="Arial" w:hAnsi="Arial" w:cs="Arial"/>
          <w:b w:val="0"/>
          <w:color w:val="auto"/>
          <w:sz w:val="24"/>
          <w:szCs w:val="24"/>
        </w:rPr>
        <w:t>§ 1</w:t>
      </w:r>
    </w:p>
    <w:p w14:paraId="0100040B" w14:textId="77777777" w:rsidR="004A30AE" w:rsidRPr="0021569B" w:rsidRDefault="004A30AE" w:rsidP="0050572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Niniejszy regulamin obowiązkowych praktyk studenckich (zwany dalej regulaminem) określa cele, organizację praktyk studenckich oraz związane z nią prawa i obowiązki.</w:t>
      </w:r>
    </w:p>
    <w:p w14:paraId="78A7CB4C" w14:textId="77777777" w:rsidR="004A30AE" w:rsidRPr="0021569B" w:rsidRDefault="004A30AE" w:rsidP="00505724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 xml:space="preserve">Podstawą prawną praktyk studenckich jest </w:t>
      </w:r>
      <w:r w:rsidRPr="0021569B">
        <w:rPr>
          <w:rFonts w:ascii="Arial" w:hAnsi="Arial" w:cs="Arial"/>
          <w:sz w:val="24"/>
          <w:szCs w:val="24"/>
          <w:shd w:val="clear" w:color="auto" w:fill="FFFFFF"/>
        </w:rPr>
        <w:t>ustawa z dnia 20 lipca 2018 r. „Prawo o szkolnictwie wyższym i nauce”</w:t>
      </w:r>
      <w:r w:rsidR="002E325F" w:rsidRPr="002156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1569B">
        <w:rPr>
          <w:rFonts w:ascii="Arial" w:hAnsi="Arial" w:cs="Arial"/>
          <w:sz w:val="24"/>
          <w:szCs w:val="24"/>
          <w:shd w:val="clear" w:color="auto" w:fill="FFFFFF"/>
        </w:rPr>
        <w:t>(Dz.U. 2018, poz. 1168 z poz. zm.), regulamin studiów, program</w:t>
      </w:r>
      <w:r w:rsidR="002E325F" w:rsidRPr="0021569B">
        <w:rPr>
          <w:rFonts w:ascii="Arial" w:hAnsi="Arial" w:cs="Arial"/>
          <w:sz w:val="24"/>
          <w:szCs w:val="24"/>
          <w:shd w:val="clear" w:color="auto" w:fill="FFFFFF"/>
        </w:rPr>
        <w:t>y nauczania oraz plany studiów.</w:t>
      </w:r>
    </w:p>
    <w:p w14:paraId="582F1061" w14:textId="77777777" w:rsidR="004A30AE" w:rsidRPr="0021569B" w:rsidRDefault="004A30AE" w:rsidP="005057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§ 2</w:t>
      </w:r>
    </w:p>
    <w:p w14:paraId="209442AA" w14:textId="77777777" w:rsidR="004A30AE" w:rsidRPr="0021569B" w:rsidRDefault="004A30AE" w:rsidP="005057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Podstawowym celem praktyki zawodowej jest uzu</w:t>
      </w:r>
      <w:r w:rsidR="002E325F" w:rsidRPr="0021569B">
        <w:rPr>
          <w:rFonts w:ascii="Arial" w:hAnsi="Arial" w:cs="Arial"/>
          <w:sz w:val="24"/>
          <w:szCs w:val="24"/>
        </w:rPr>
        <w:t xml:space="preserve">pełnienie i pogłębienie </w:t>
      </w:r>
      <w:r w:rsidRPr="0021569B">
        <w:rPr>
          <w:rFonts w:ascii="Arial" w:hAnsi="Arial" w:cs="Arial"/>
          <w:sz w:val="24"/>
          <w:szCs w:val="24"/>
        </w:rPr>
        <w:t>wiedzy uzyskanej przez studenta w toku zajęć dydaktycznych poprzez nabycie umiejętności praktycznych w organizacji usług turystycznych i rekreacyjnych.</w:t>
      </w:r>
    </w:p>
    <w:p w14:paraId="72CE3D09" w14:textId="77777777" w:rsidR="004A30AE" w:rsidRPr="0021569B" w:rsidRDefault="004A30AE" w:rsidP="005057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§ 3</w:t>
      </w:r>
    </w:p>
    <w:p w14:paraId="6D0874D5" w14:textId="77777777" w:rsidR="004A30AE" w:rsidRPr="0021569B" w:rsidRDefault="004A30AE" w:rsidP="005057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Organizacja praktyk</w:t>
      </w:r>
    </w:p>
    <w:p w14:paraId="7877053D" w14:textId="77777777" w:rsidR="002E325F" w:rsidRPr="0021569B" w:rsidRDefault="004A30AE" w:rsidP="0050572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Studenci studiów stacjonarnych II-go stopnia kierunku Turystyka i Rekreacja są zobowiązani do odbycia praktyk zgodnie z planem st</w:t>
      </w:r>
      <w:r w:rsidR="002E325F" w:rsidRPr="0021569B">
        <w:rPr>
          <w:rFonts w:ascii="Arial" w:hAnsi="Arial" w:cs="Arial"/>
          <w:sz w:val="24"/>
          <w:szCs w:val="24"/>
        </w:rPr>
        <w:t>udiów obowiązującym na Uczelni.</w:t>
      </w:r>
    </w:p>
    <w:p w14:paraId="0910EABA" w14:textId="77777777" w:rsidR="004A30AE" w:rsidRPr="0021569B" w:rsidRDefault="004A30AE" w:rsidP="0050572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Podstawowym celem praktyk jest praktyczne przygotowanie student</w:t>
      </w:r>
      <w:r w:rsidR="007309A5" w:rsidRPr="0021569B">
        <w:rPr>
          <w:rFonts w:ascii="Arial" w:hAnsi="Arial" w:cs="Arial"/>
          <w:sz w:val="24"/>
          <w:szCs w:val="24"/>
        </w:rPr>
        <w:t>a do przyszłej pracy zawodowej.</w:t>
      </w:r>
    </w:p>
    <w:p w14:paraId="690994E5" w14:textId="77777777" w:rsidR="004A30AE" w:rsidRPr="0021569B" w:rsidRDefault="004A30AE" w:rsidP="0050572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Opiekun praktyk studenckich na kierunku Turystyka i Rekreacja jest koordynatorem praktyk dla studentów studiów II-go stopnia stacjonarnych i odpowi</w:t>
      </w:r>
      <w:r w:rsidR="007309A5" w:rsidRPr="0021569B">
        <w:rPr>
          <w:rFonts w:ascii="Arial" w:hAnsi="Arial" w:cs="Arial"/>
          <w:sz w:val="24"/>
          <w:szCs w:val="24"/>
        </w:rPr>
        <w:t>ada za ich prawidłowy przebieg.</w:t>
      </w:r>
    </w:p>
    <w:p w14:paraId="2FA1FF4B" w14:textId="77777777" w:rsidR="004A30AE" w:rsidRPr="0021569B" w:rsidRDefault="004A30AE" w:rsidP="0050572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 xml:space="preserve">Studenci odbywają praktykę w zatwierdzonych przez Opiekuna praktyk studenckich w zakładach, przedsiębiorstwach i instytucjach o charakterze </w:t>
      </w:r>
      <w:r w:rsidRPr="0021569B">
        <w:rPr>
          <w:rFonts w:ascii="Arial" w:hAnsi="Arial" w:cs="Arial"/>
          <w:sz w:val="24"/>
          <w:szCs w:val="24"/>
        </w:rPr>
        <w:lastRenderedPageBreak/>
        <w:t xml:space="preserve">zgodnym ze studiowanym kierunkiem; w przypadku braku zgodności ostateczną decyzję </w:t>
      </w:r>
      <w:r w:rsidRPr="0021569B">
        <w:rPr>
          <w:rFonts w:ascii="Arial" w:hAnsi="Arial" w:cs="Arial"/>
          <w:color w:val="000000" w:themeColor="text1"/>
          <w:sz w:val="24"/>
          <w:szCs w:val="24"/>
        </w:rPr>
        <w:t>podejmuje Dyrektor Instytutu Nauk o Zdrowiu.</w:t>
      </w:r>
    </w:p>
    <w:p w14:paraId="74CB9B83" w14:textId="77777777" w:rsidR="004A30AE" w:rsidRPr="0021569B" w:rsidRDefault="004A30AE" w:rsidP="0050572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color w:val="000000" w:themeColor="text1"/>
          <w:sz w:val="24"/>
          <w:szCs w:val="24"/>
        </w:rPr>
        <w:t>Zaliczenie planowanych praktyk zawodowych jest niezbędnym warunkiem zaliczenia kolejno pierwszego i drugiego roku studiów</w:t>
      </w:r>
      <w:r w:rsidR="007309A5" w:rsidRPr="0021569B">
        <w:rPr>
          <w:rFonts w:ascii="Arial" w:hAnsi="Arial" w:cs="Arial"/>
          <w:sz w:val="24"/>
          <w:szCs w:val="24"/>
        </w:rPr>
        <w:t>.</w:t>
      </w:r>
    </w:p>
    <w:p w14:paraId="4219E46E" w14:textId="77777777" w:rsidR="004A30AE" w:rsidRPr="0021569B" w:rsidRDefault="004A30AE" w:rsidP="0050572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 xml:space="preserve">Studenci studiów stacjonarnych II-go stopnia na kierunku Turystyka i Rekreacja odbywają praktykę zawodową w dni wolne od zajęć na Uczelni lub w czasie przerwy wakacyjnej. Zgodnie z planem studiów, studenci powinni odbyć praktyki zawodowe w następującym wymiarze: I rok </w:t>
      </w:r>
      <w:r w:rsidR="00447E47" w:rsidRPr="0021569B">
        <w:rPr>
          <w:rFonts w:ascii="Arial" w:hAnsi="Arial" w:cs="Arial"/>
          <w:sz w:val="24"/>
          <w:szCs w:val="24"/>
        </w:rPr>
        <w:t>studiów (semestr II) - praktyka</w:t>
      </w:r>
      <w:r w:rsidRPr="0021569B">
        <w:rPr>
          <w:rFonts w:ascii="Arial" w:hAnsi="Arial" w:cs="Arial"/>
          <w:sz w:val="24"/>
          <w:szCs w:val="24"/>
        </w:rPr>
        <w:t xml:space="preserve"> w obiektach turystycznych – 240 godzin</w:t>
      </w:r>
      <w:r w:rsidR="002E325F" w:rsidRPr="0021569B">
        <w:rPr>
          <w:rFonts w:ascii="Arial" w:hAnsi="Arial" w:cs="Arial"/>
          <w:sz w:val="24"/>
          <w:szCs w:val="24"/>
        </w:rPr>
        <w:t xml:space="preserve">; </w:t>
      </w:r>
      <w:r w:rsidRPr="0021569B">
        <w:rPr>
          <w:rFonts w:ascii="Arial" w:hAnsi="Arial" w:cs="Arial"/>
          <w:sz w:val="24"/>
          <w:szCs w:val="24"/>
        </w:rPr>
        <w:t>II rok s</w:t>
      </w:r>
      <w:r w:rsidR="002E325F" w:rsidRPr="0021569B">
        <w:rPr>
          <w:rFonts w:ascii="Arial" w:hAnsi="Arial" w:cs="Arial"/>
          <w:sz w:val="24"/>
          <w:szCs w:val="24"/>
        </w:rPr>
        <w:t>tudiów (semestr III) - praktyka</w:t>
      </w:r>
      <w:r w:rsidRPr="0021569B">
        <w:rPr>
          <w:rFonts w:ascii="Arial" w:hAnsi="Arial" w:cs="Arial"/>
          <w:sz w:val="24"/>
          <w:szCs w:val="24"/>
        </w:rPr>
        <w:t xml:space="preserve"> w obiektach rekreacyjnych</w:t>
      </w:r>
      <w:r w:rsidR="007309A5" w:rsidRPr="0021569B">
        <w:rPr>
          <w:rFonts w:ascii="Arial" w:hAnsi="Arial" w:cs="Arial"/>
          <w:sz w:val="24"/>
          <w:szCs w:val="24"/>
        </w:rPr>
        <w:t xml:space="preserve"> </w:t>
      </w:r>
      <w:r w:rsidRPr="0021569B">
        <w:rPr>
          <w:rFonts w:ascii="Arial" w:hAnsi="Arial" w:cs="Arial"/>
          <w:sz w:val="24"/>
          <w:szCs w:val="24"/>
        </w:rPr>
        <w:t>– 240 godzin</w:t>
      </w:r>
    </w:p>
    <w:p w14:paraId="765D22E7" w14:textId="77777777" w:rsidR="004A30AE" w:rsidRPr="0021569B" w:rsidRDefault="004A30AE" w:rsidP="0050572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color w:val="000000" w:themeColor="text1"/>
          <w:sz w:val="24"/>
          <w:szCs w:val="24"/>
        </w:rPr>
        <w:t>Podstawą</w:t>
      </w:r>
      <w:r w:rsidRPr="0021569B">
        <w:rPr>
          <w:rFonts w:ascii="Arial" w:hAnsi="Arial" w:cs="Arial"/>
          <w:sz w:val="24"/>
          <w:szCs w:val="24"/>
        </w:rPr>
        <w:t xml:space="preserve"> odbywania praktyki zawodowej jest umowa o organizację praktyki studentów oraz dziennik praktyk studenckich. Dodatkowo studentowi może zostać wydane skierowanie na praktykę, podpisane przez Opiekuna praktyk studenckich. W przypadku praktyk zagranicznych podstawą zaliczenia praktyk może być umowa lub inne zaświadczenie potwierdzające fakt odbycia praktyk s</w:t>
      </w:r>
      <w:r w:rsidR="007309A5" w:rsidRPr="0021569B">
        <w:rPr>
          <w:rFonts w:ascii="Arial" w:hAnsi="Arial" w:cs="Arial"/>
          <w:sz w:val="24"/>
          <w:szCs w:val="24"/>
        </w:rPr>
        <w:t>porządzone w języku angielskim.</w:t>
      </w:r>
    </w:p>
    <w:p w14:paraId="6E10FB0A" w14:textId="77777777" w:rsidR="004A30AE" w:rsidRPr="0021569B" w:rsidRDefault="004A30AE" w:rsidP="0050572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Opiekun praktyk studenckich może zaliczyć studentowi jako praktykę wykonywaną przez studenta pracę zarobkową na podstawie aktualnego, ud</w:t>
      </w:r>
      <w:r w:rsidR="007309A5" w:rsidRPr="0021569B">
        <w:rPr>
          <w:rFonts w:ascii="Arial" w:hAnsi="Arial" w:cs="Arial"/>
          <w:sz w:val="24"/>
          <w:szCs w:val="24"/>
        </w:rPr>
        <w:t xml:space="preserve">okumentowanego zaświadczenia z </w:t>
      </w:r>
      <w:r w:rsidRPr="0021569B">
        <w:rPr>
          <w:rFonts w:ascii="Arial" w:hAnsi="Arial" w:cs="Arial"/>
          <w:sz w:val="24"/>
          <w:szCs w:val="24"/>
        </w:rPr>
        <w:t>placówki lub przedsiębiorstwa oraz praktykę zagraniczną o charakterze zgodnym</w:t>
      </w:r>
      <w:r w:rsidR="007309A5" w:rsidRPr="0021569B">
        <w:rPr>
          <w:rFonts w:ascii="Arial" w:hAnsi="Arial" w:cs="Arial"/>
          <w:sz w:val="24"/>
          <w:szCs w:val="24"/>
        </w:rPr>
        <w:t xml:space="preserve"> z wybranym kierunkiem studiów.</w:t>
      </w:r>
    </w:p>
    <w:p w14:paraId="1C7BAA0B" w14:textId="77777777" w:rsidR="007309A5" w:rsidRPr="0021569B" w:rsidRDefault="004A30AE" w:rsidP="0050572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W trakcie praktyk student jest zobowiązany do przestrzegania zaleceń kierownika zakładu lub przedsiębiors</w:t>
      </w:r>
      <w:r w:rsidR="007309A5" w:rsidRPr="0021569B">
        <w:rPr>
          <w:rFonts w:ascii="Arial" w:hAnsi="Arial" w:cs="Arial"/>
          <w:sz w:val="24"/>
          <w:szCs w:val="24"/>
        </w:rPr>
        <w:t>twa, będącego miejscem praktyk.</w:t>
      </w:r>
    </w:p>
    <w:p w14:paraId="4F3721C4" w14:textId="77777777" w:rsidR="004A30AE" w:rsidRPr="0021569B" w:rsidRDefault="004A30AE" w:rsidP="0050572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Student w trakcie praktyk zobowiązany jest do prowadzenia dziennika praktyk, w którym szczegółowo opisuje wykonywane czynności. Dziennik praktyk wraz z oceną powinien być poświadczony przez kierownika/dyrektora danej placówki/przedsiębiorstwa lub osobę upoważni</w:t>
      </w:r>
      <w:r w:rsidR="007309A5" w:rsidRPr="0021569B">
        <w:rPr>
          <w:rFonts w:ascii="Arial" w:hAnsi="Arial" w:cs="Arial"/>
          <w:sz w:val="24"/>
          <w:szCs w:val="24"/>
        </w:rPr>
        <w:t>oną.</w:t>
      </w:r>
    </w:p>
    <w:p w14:paraId="111737C5" w14:textId="77777777" w:rsidR="004A30AE" w:rsidRPr="0021569B" w:rsidRDefault="004A30AE" w:rsidP="0050572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Student może starać się o indywidualny tryb odbywania praktyki; decyzje w tej sprawie podejmuje Opiekun praktyk studenckich. W indywidualnym trybie studiów Opiekun praktyk studenckich wyraża zgodę na odbycie praktyki w wybranym przez studenta zakładzie pracy, jeżeli charakter wykonywanej przez studenta pracy będz</w:t>
      </w:r>
      <w:r w:rsidR="007309A5" w:rsidRPr="0021569B">
        <w:rPr>
          <w:rFonts w:ascii="Arial" w:hAnsi="Arial" w:cs="Arial"/>
          <w:sz w:val="24"/>
          <w:szCs w:val="24"/>
        </w:rPr>
        <w:t>ie zgodny z programem praktyki.</w:t>
      </w:r>
    </w:p>
    <w:p w14:paraId="42C332B2" w14:textId="77777777" w:rsidR="004A30AE" w:rsidRPr="0021569B" w:rsidRDefault="004A30AE" w:rsidP="0050572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 xml:space="preserve">W indywidualnym trybie praktyk student obowiązany jest prowadzić dziennik praktyk, jeżeli podjęta praca wykonywana jest na umowę zlecenie, o dzieło </w:t>
      </w:r>
      <w:r w:rsidRPr="0021569B">
        <w:rPr>
          <w:rFonts w:ascii="Arial" w:hAnsi="Arial" w:cs="Arial"/>
          <w:sz w:val="24"/>
          <w:szCs w:val="24"/>
        </w:rPr>
        <w:lastRenderedPageBreak/>
        <w:t xml:space="preserve">albo na czas określony. Także w trakcie praktyk zagranicznych konieczne jest </w:t>
      </w:r>
      <w:r w:rsidR="007309A5" w:rsidRPr="0021569B">
        <w:rPr>
          <w:rFonts w:ascii="Arial" w:hAnsi="Arial" w:cs="Arial"/>
          <w:sz w:val="24"/>
          <w:szCs w:val="24"/>
        </w:rPr>
        <w:t>sporządzenie dziennika praktyk.</w:t>
      </w:r>
    </w:p>
    <w:p w14:paraId="557C9DFF" w14:textId="77777777" w:rsidR="004A30AE" w:rsidRPr="0021569B" w:rsidRDefault="004A30AE" w:rsidP="0050572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 xml:space="preserve">Obowiązkowe praktyki zawodowe na studiach stacjonarnych powinny być zaliczone do terminu wyznaczonego przez JM Rektora w Zarządzeniu Rektora </w:t>
      </w:r>
      <w:r w:rsidR="00133E53">
        <w:rPr>
          <w:rFonts w:ascii="Arial" w:hAnsi="Arial" w:cs="Arial"/>
          <w:sz w:val="24"/>
          <w:szCs w:val="24"/>
        </w:rPr>
        <w:t>Uniwersytetu</w:t>
      </w:r>
      <w:r w:rsidRPr="0021569B">
        <w:rPr>
          <w:rFonts w:ascii="Arial" w:hAnsi="Arial" w:cs="Arial"/>
          <w:sz w:val="24"/>
          <w:szCs w:val="24"/>
        </w:rPr>
        <w:t xml:space="preserve"> w Siedlcach w sprawie </w:t>
      </w:r>
      <w:r w:rsidR="007309A5" w:rsidRPr="0021569B">
        <w:rPr>
          <w:rFonts w:ascii="Arial" w:hAnsi="Arial" w:cs="Arial"/>
          <w:sz w:val="24"/>
          <w:szCs w:val="24"/>
        </w:rPr>
        <w:t>organizacji roku akademickiego.</w:t>
      </w:r>
    </w:p>
    <w:p w14:paraId="28C6167B" w14:textId="77777777" w:rsidR="004A30AE" w:rsidRPr="0021569B" w:rsidRDefault="004A30AE" w:rsidP="00505724">
      <w:pPr>
        <w:pStyle w:val="Akapitzlist"/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W wyjątkowych przypadkach, kiedy termin zaliczenia praktyki z przyczyn niezależnych od studenta uległ przesunięciu za zgodą Dziekana Wydziału Nauk Medycznych i Nauk o Zdrowiu zaliczenia praktyki wyznacza Dziekan Wydziału zgodnie z Regulaminem studiów.</w:t>
      </w:r>
    </w:p>
    <w:p w14:paraId="5259342A" w14:textId="77777777" w:rsidR="004A30AE" w:rsidRPr="0021569B" w:rsidRDefault="004A30AE" w:rsidP="005057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§ 4</w:t>
      </w:r>
    </w:p>
    <w:p w14:paraId="43331409" w14:textId="77777777" w:rsidR="004A30AE" w:rsidRPr="0021569B" w:rsidRDefault="004A30AE" w:rsidP="005057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Prawa i obowiązki studenta odbywającego praktykę zawodową</w:t>
      </w:r>
    </w:p>
    <w:p w14:paraId="199482E0" w14:textId="77777777" w:rsidR="004A30AE" w:rsidRPr="0021569B" w:rsidRDefault="004A30AE" w:rsidP="00505724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Przed rozpoczęciem praktyki student powinien odebrać z Uczelni program aktualnej praktyki, dzienniczek praktyk oraz regulamin praktyk.</w:t>
      </w:r>
    </w:p>
    <w:p w14:paraId="716D8A89" w14:textId="77777777" w:rsidR="004A30AE" w:rsidRPr="0021569B" w:rsidRDefault="004A30AE" w:rsidP="00505724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Na czas trwania praktyk student ma obowiązek ubezpieczyć się od następstw nieszczęśliwych wypadków.</w:t>
      </w:r>
    </w:p>
    <w:p w14:paraId="1268AEB2" w14:textId="77777777" w:rsidR="004A30AE" w:rsidRPr="0021569B" w:rsidRDefault="004A30AE" w:rsidP="00505724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Student zobowiązany jest do zapoznania się i przestrzegania regulaminu pracy danej instytucji, zasad BHP, ochrony ppoż.</w:t>
      </w:r>
    </w:p>
    <w:p w14:paraId="55029F21" w14:textId="77777777" w:rsidR="004A30AE" w:rsidRPr="0021569B" w:rsidRDefault="004A30AE" w:rsidP="00505724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W czasie trwania praktyk student zobowiązany jest do systematycznego prowadzenia dzienniczka praktyk, w którym opisuje rodzaj wykonywanych prac w poszczególnych komórkach organizacyjnych w kolejnych dniach praktyki.</w:t>
      </w:r>
    </w:p>
    <w:p w14:paraId="609FA53B" w14:textId="77777777" w:rsidR="004A30AE" w:rsidRPr="0021569B" w:rsidRDefault="004A30AE" w:rsidP="005057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§ 5</w:t>
      </w:r>
    </w:p>
    <w:p w14:paraId="6792A604" w14:textId="77777777" w:rsidR="004A30AE" w:rsidRPr="0021569B" w:rsidRDefault="004A30AE" w:rsidP="005057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Zaliczenia praktyki dokonuje Opiekun praktyk studenckich poprzez odpowiedni wpis do indeksu. Warunkiem wpisu jest złożenie dziennika praktyk u Opiekuna z potwierdzeniem jej odbycia przez instytucję, w któr</w:t>
      </w:r>
      <w:r w:rsidR="007449ED" w:rsidRPr="0021569B">
        <w:rPr>
          <w:rFonts w:ascii="Arial" w:hAnsi="Arial" w:cs="Arial"/>
          <w:sz w:val="24"/>
          <w:szCs w:val="24"/>
        </w:rPr>
        <w:t>ej praktyka była zorganizowana.</w:t>
      </w:r>
    </w:p>
    <w:p w14:paraId="7FF7E2A2" w14:textId="77777777" w:rsidR="004A30AE" w:rsidRPr="0021569B" w:rsidRDefault="004A30AE" w:rsidP="005057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§ 6</w:t>
      </w:r>
    </w:p>
    <w:p w14:paraId="63BE525E" w14:textId="77777777" w:rsidR="004A30AE" w:rsidRPr="0021569B" w:rsidRDefault="004A30AE" w:rsidP="005057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Obowiązki placówki przyjmującej studentów na praktyki</w:t>
      </w:r>
    </w:p>
    <w:p w14:paraId="176AC12F" w14:textId="77777777" w:rsidR="004A30AE" w:rsidRPr="0021569B" w:rsidRDefault="004A30AE" w:rsidP="00505724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Placówka przyjmująca studentów na praktyki jest zobowiązana do zapewnienia warunków niezbędny</w:t>
      </w:r>
      <w:r w:rsidR="00505724" w:rsidRPr="0021569B">
        <w:rPr>
          <w:rFonts w:ascii="Arial" w:hAnsi="Arial" w:cs="Arial"/>
          <w:sz w:val="24"/>
          <w:szCs w:val="24"/>
        </w:rPr>
        <w:t xml:space="preserve">ch do przeprowadzenia praktyki </w:t>
      </w:r>
      <w:r w:rsidRPr="0021569B">
        <w:rPr>
          <w:rFonts w:ascii="Arial" w:hAnsi="Arial" w:cs="Arial"/>
          <w:sz w:val="24"/>
          <w:szCs w:val="24"/>
        </w:rPr>
        <w:t>zgodnie z porozumieniem oraz programem praktyk.</w:t>
      </w:r>
    </w:p>
    <w:p w14:paraId="7581E42A" w14:textId="77777777" w:rsidR="004A30AE" w:rsidRPr="0021569B" w:rsidRDefault="004A30AE" w:rsidP="00505724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Placówka zobowiązana jest do zapoznania studenta z zakładowym regulaminem pracy, przepisami BHP.</w:t>
      </w:r>
    </w:p>
    <w:p w14:paraId="131B1306" w14:textId="77777777" w:rsidR="004A30AE" w:rsidRPr="0021569B" w:rsidRDefault="004A30AE" w:rsidP="00505724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W czasie trwania praktyk placówka jest zobowiązana do wyznaczenia dla studentów opiekuna praktyk.</w:t>
      </w:r>
    </w:p>
    <w:p w14:paraId="10B59916" w14:textId="77777777" w:rsidR="004A30AE" w:rsidRPr="0021569B" w:rsidRDefault="004A30AE" w:rsidP="00505724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lastRenderedPageBreak/>
        <w:t>Po zakończeniu praktyk osoba upoważniona z palcówki dokonuj</w:t>
      </w:r>
      <w:r w:rsidR="007449ED" w:rsidRPr="0021569B">
        <w:rPr>
          <w:rFonts w:ascii="Arial" w:hAnsi="Arial" w:cs="Arial"/>
          <w:sz w:val="24"/>
          <w:szCs w:val="24"/>
        </w:rPr>
        <w:t>e wpisu do dzienniczka praktyk.</w:t>
      </w:r>
    </w:p>
    <w:p w14:paraId="21BE948C" w14:textId="77777777" w:rsidR="004A30AE" w:rsidRPr="0021569B" w:rsidRDefault="004A30AE" w:rsidP="005057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§ 7</w:t>
      </w:r>
    </w:p>
    <w:p w14:paraId="27557123" w14:textId="77777777" w:rsidR="004A30AE" w:rsidRPr="0021569B" w:rsidRDefault="004A30AE" w:rsidP="0050572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Postanowienia końcowe</w:t>
      </w:r>
    </w:p>
    <w:p w14:paraId="13E220FC" w14:textId="77777777" w:rsidR="004A30AE" w:rsidRPr="0021569B" w:rsidRDefault="004A30AE" w:rsidP="004F1E7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W sprawach szczególnych nie uwzględnionych w niniejszym regulaminie, decyzję podejmuje Dziekan Wydziału Na</w:t>
      </w:r>
      <w:r w:rsidR="007449ED" w:rsidRPr="0021569B">
        <w:rPr>
          <w:rFonts w:ascii="Arial" w:hAnsi="Arial" w:cs="Arial"/>
          <w:sz w:val="24"/>
          <w:szCs w:val="24"/>
        </w:rPr>
        <w:t>uk Medycznych i Nauk o Zdrowiu.</w:t>
      </w:r>
      <w:r w:rsidR="007449ED" w:rsidRPr="0021569B">
        <w:rPr>
          <w:rFonts w:ascii="Arial" w:hAnsi="Arial" w:cs="Arial"/>
          <w:sz w:val="24"/>
          <w:szCs w:val="24"/>
        </w:rPr>
        <w:br/>
      </w:r>
      <w:r w:rsidR="007449ED" w:rsidRPr="0021569B">
        <w:rPr>
          <w:rFonts w:ascii="Arial" w:hAnsi="Arial" w:cs="Arial"/>
          <w:sz w:val="24"/>
          <w:szCs w:val="24"/>
        </w:rPr>
        <w:br/>
      </w:r>
      <w:r w:rsidRPr="0021569B">
        <w:rPr>
          <w:rFonts w:ascii="Arial" w:hAnsi="Arial" w:cs="Arial"/>
          <w:sz w:val="24"/>
          <w:szCs w:val="24"/>
        </w:rPr>
        <w:t>RAMOWY PROGRAM PRAKTYKI ZAWODOWEJ STUDENTÓW</w:t>
      </w:r>
    </w:p>
    <w:p w14:paraId="65183225" w14:textId="77777777" w:rsidR="004A30AE" w:rsidRPr="0021569B" w:rsidRDefault="004A30AE" w:rsidP="000C09F2">
      <w:pPr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Kierunek – Turystyka i rekreacja</w:t>
      </w:r>
      <w:r w:rsidR="004F1E70" w:rsidRPr="0021569B">
        <w:rPr>
          <w:rFonts w:ascii="Arial" w:hAnsi="Arial" w:cs="Arial"/>
          <w:sz w:val="24"/>
          <w:szCs w:val="24"/>
        </w:rPr>
        <w:br/>
      </w:r>
      <w:r w:rsidR="004F1E70" w:rsidRPr="0021569B">
        <w:rPr>
          <w:rFonts w:ascii="Arial" w:hAnsi="Arial" w:cs="Arial"/>
          <w:sz w:val="24"/>
          <w:szCs w:val="24"/>
        </w:rPr>
        <w:br/>
      </w:r>
      <w:r w:rsidR="000C09F2" w:rsidRPr="0021569B">
        <w:rPr>
          <w:rFonts w:ascii="Arial" w:hAnsi="Arial" w:cs="Arial"/>
          <w:sz w:val="24"/>
          <w:szCs w:val="24"/>
        </w:rPr>
        <w:t>Zadania dydaktyczno-wychowawcze</w:t>
      </w:r>
    </w:p>
    <w:p w14:paraId="6C48A408" w14:textId="77777777" w:rsidR="004A30AE" w:rsidRPr="0021569B" w:rsidRDefault="004A30AE" w:rsidP="002156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 xml:space="preserve">Podstawowym celem praktyki zawodowej jest uzupełnienie i </w:t>
      </w:r>
      <w:r w:rsidR="007449ED" w:rsidRPr="0021569B">
        <w:rPr>
          <w:rFonts w:ascii="Arial" w:hAnsi="Arial" w:cs="Arial"/>
          <w:sz w:val="24"/>
          <w:szCs w:val="24"/>
        </w:rPr>
        <w:t xml:space="preserve">pogłębienie </w:t>
      </w:r>
      <w:r w:rsidRPr="0021569B">
        <w:rPr>
          <w:rFonts w:ascii="Arial" w:hAnsi="Arial" w:cs="Arial"/>
          <w:sz w:val="24"/>
          <w:szCs w:val="24"/>
        </w:rPr>
        <w:t>wiedzy uzyskanej przez studenta w toku zajęć dydaktycznych poprzez nabycie umiejętności praktycznych w organizacji usług turystycznych i rekreacyjnych.</w:t>
      </w:r>
      <w:r w:rsidRPr="002156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21569B">
        <w:rPr>
          <w:rFonts w:ascii="Arial" w:hAnsi="Arial" w:cs="Arial"/>
          <w:sz w:val="24"/>
          <w:szCs w:val="24"/>
        </w:rPr>
        <w:t>Ważnym elementem praktyki jest wdrażanie dyscypliny, regulaminów pracy, przepisów bhp, a także wyrobienie poczucia odpowiedzialności, terminowości i staranności w</w:t>
      </w:r>
      <w:r w:rsidR="000C09F2" w:rsidRPr="0021569B">
        <w:rPr>
          <w:rFonts w:ascii="Arial" w:hAnsi="Arial" w:cs="Arial"/>
          <w:sz w:val="24"/>
          <w:szCs w:val="24"/>
        </w:rPr>
        <w:t>ykonywania poszczególnych prac.</w:t>
      </w:r>
    </w:p>
    <w:p w14:paraId="39C9CB01" w14:textId="77777777" w:rsidR="004A30AE" w:rsidRPr="0021569B" w:rsidRDefault="000C09F2" w:rsidP="004A30A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Cele kształcenia</w:t>
      </w:r>
    </w:p>
    <w:p w14:paraId="0D7DC832" w14:textId="77777777" w:rsidR="004A30AE" w:rsidRPr="0021569B" w:rsidRDefault="004A30AE" w:rsidP="004A30AE">
      <w:pPr>
        <w:jc w:val="both"/>
        <w:rPr>
          <w:rFonts w:ascii="Arial" w:hAnsi="Arial" w:cs="Arial"/>
          <w:sz w:val="24"/>
          <w:szCs w:val="24"/>
          <w:u w:val="single"/>
        </w:rPr>
      </w:pPr>
      <w:r w:rsidRPr="0021569B">
        <w:rPr>
          <w:rFonts w:ascii="Arial" w:hAnsi="Arial" w:cs="Arial"/>
          <w:sz w:val="24"/>
          <w:szCs w:val="24"/>
        </w:rPr>
        <w:t>W trakcie praktyki student poznaje:</w:t>
      </w:r>
    </w:p>
    <w:p w14:paraId="2D75F00B" w14:textId="77777777" w:rsidR="004A30AE" w:rsidRPr="0021569B" w:rsidRDefault="004A30AE" w:rsidP="0021569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podstawy prawne funkcjonowania obiektu;</w:t>
      </w:r>
    </w:p>
    <w:p w14:paraId="2086B395" w14:textId="77777777" w:rsidR="004A30AE" w:rsidRPr="0021569B" w:rsidRDefault="004A30AE" w:rsidP="0021569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statut i regulamin obiektu;</w:t>
      </w:r>
    </w:p>
    <w:p w14:paraId="6AA42FF2" w14:textId="77777777" w:rsidR="004A30AE" w:rsidRPr="0021569B" w:rsidRDefault="004A30AE" w:rsidP="0021569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strukturę, organizację i funkcjonowanie przedsiębiorstwa turystycznego i rekreacyjnego oraz zakres i charakter świadczonych usług;</w:t>
      </w:r>
    </w:p>
    <w:p w14:paraId="37D0486E" w14:textId="77777777" w:rsidR="004A30AE" w:rsidRPr="0021569B" w:rsidRDefault="004A30AE" w:rsidP="0021569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działalność marketingową firmy (reklama, promocja, wizerunek firmy);</w:t>
      </w:r>
    </w:p>
    <w:p w14:paraId="4C7784EB" w14:textId="77777777" w:rsidR="004A30AE" w:rsidRPr="0021569B" w:rsidRDefault="004A30AE" w:rsidP="0021569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zasady gromadzenia informacji, sposoby udzielania informacji;</w:t>
      </w:r>
    </w:p>
    <w:p w14:paraId="203306DC" w14:textId="77777777" w:rsidR="004A30AE" w:rsidRPr="0021569B" w:rsidRDefault="004A30AE" w:rsidP="0021569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organizację pracy na poszczególnych stanowiskach pracy oraz zakres czynności poszczególnych komórek organizacyjnych;</w:t>
      </w:r>
    </w:p>
    <w:p w14:paraId="609AF771" w14:textId="77777777" w:rsidR="004A30AE" w:rsidRPr="0021569B" w:rsidRDefault="004A30AE" w:rsidP="0021569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organizację pracy w recepcji, współpracę z innymi działami, dokumentację, regulaminy i instrukcje dot</w:t>
      </w:r>
      <w:r w:rsidR="00437B01" w:rsidRPr="0021569B">
        <w:rPr>
          <w:rFonts w:ascii="Arial" w:hAnsi="Arial" w:cs="Arial"/>
          <w:sz w:val="24"/>
          <w:szCs w:val="24"/>
        </w:rPr>
        <w:t>yczące funkcjonowania recepcji</w:t>
      </w:r>
    </w:p>
    <w:p w14:paraId="34139BDE" w14:textId="77777777" w:rsidR="004A30AE" w:rsidRPr="0021569B" w:rsidRDefault="004A30AE" w:rsidP="0021569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systemy rezerwacji i meldowania pojedynczych gości oraz dużych grup</w:t>
      </w:r>
    </w:p>
    <w:p w14:paraId="6F4F6A1D" w14:textId="77777777" w:rsidR="004A30AE" w:rsidRPr="0021569B" w:rsidRDefault="004A30AE" w:rsidP="0021569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 xml:space="preserve">zapoznanie się z technikami obsługi gościa </w:t>
      </w:r>
    </w:p>
    <w:p w14:paraId="54A6CBE7" w14:textId="77777777" w:rsidR="004A30AE" w:rsidRPr="0021569B" w:rsidRDefault="004A30AE" w:rsidP="0021569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systemy informatyczne wykorzystywane w pracy</w:t>
      </w:r>
    </w:p>
    <w:p w14:paraId="1DE93004" w14:textId="77777777" w:rsidR="004A30AE" w:rsidRPr="0021569B" w:rsidRDefault="004A30AE" w:rsidP="005650E9">
      <w:pPr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  <w:u w:val="single"/>
        </w:rPr>
        <w:lastRenderedPageBreak/>
        <w:t>Student</w:t>
      </w:r>
      <w:r w:rsidRPr="0021569B">
        <w:rPr>
          <w:rFonts w:ascii="Arial" w:hAnsi="Arial" w:cs="Arial"/>
          <w:sz w:val="24"/>
          <w:szCs w:val="24"/>
        </w:rPr>
        <w:t xml:space="preserve"> bierze udział w realizacji zadań o charakterze zawodowym, powierzonych przez kompetentnyc</w:t>
      </w:r>
      <w:r w:rsidR="000C09F2" w:rsidRPr="0021569B">
        <w:rPr>
          <w:rFonts w:ascii="Arial" w:hAnsi="Arial" w:cs="Arial"/>
          <w:sz w:val="24"/>
          <w:szCs w:val="24"/>
        </w:rPr>
        <w:t>h pracowników instytucji/firmy.</w:t>
      </w:r>
    </w:p>
    <w:p w14:paraId="15E3CDCA" w14:textId="77777777" w:rsidR="004A30AE" w:rsidRPr="0021569B" w:rsidRDefault="004A30AE" w:rsidP="000C09F2">
      <w:pPr>
        <w:rPr>
          <w:rFonts w:ascii="Arial" w:hAnsi="Arial" w:cs="Arial"/>
          <w:sz w:val="24"/>
          <w:szCs w:val="24"/>
          <w:u w:val="single"/>
        </w:rPr>
      </w:pPr>
      <w:r w:rsidRPr="0021569B">
        <w:rPr>
          <w:rFonts w:ascii="Arial" w:hAnsi="Arial" w:cs="Arial"/>
          <w:sz w:val="24"/>
          <w:szCs w:val="24"/>
        </w:rPr>
        <w:t>Zakład pracy zapewnia warunki do odbycia praktyki, a w szczególności stanowisko pracy, bezpieczne warunki do przechowywania odzieży, możliwość korzystania z posiłków (odpłatnych lub nieodpłatnych), korzystanie z urządzeń higienicznych i sanitarnych. W okresie odbywania praktyki zawodowej w zakładzie pracy studenci zobowiązani są stosować się do obowiązujących w zakładzie porządków i regulaminów. W razie naruszania przez studenta obowiązującego porządku i regulaminu zakład pracy w porozumieniu z Uczelnią wyciąga stosowne konsekwencje. Dyrektor (Kierownik, Prezes) może odwołać studenta z praktyki. Nieobecność studenta na praktyce może być usprawiedliwiona jedynie f</w:t>
      </w:r>
      <w:r w:rsidR="007449ED" w:rsidRPr="0021569B">
        <w:rPr>
          <w:rFonts w:ascii="Arial" w:hAnsi="Arial" w:cs="Arial"/>
          <w:sz w:val="24"/>
          <w:szCs w:val="24"/>
        </w:rPr>
        <w:t>ormalnym zwolnieniem lekarskim.</w:t>
      </w:r>
      <w:r w:rsidR="005650E9" w:rsidRPr="0021569B">
        <w:rPr>
          <w:rFonts w:ascii="Arial" w:hAnsi="Arial" w:cs="Arial"/>
          <w:sz w:val="24"/>
          <w:szCs w:val="24"/>
        </w:rPr>
        <w:br/>
      </w:r>
      <w:r w:rsidR="005650E9" w:rsidRPr="0021569B">
        <w:rPr>
          <w:rFonts w:ascii="Arial" w:hAnsi="Arial" w:cs="Arial"/>
          <w:sz w:val="24"/>
          <w:szCs w:val="24"/>
        </w:rPr>
        <w:br/>
      </w:r>
      <w:r w:rsidRPr="0021569B">
        <w:rPr>
          <w:rFonts w:ascii="Arial" w:hAnsi="Arial" w:cs="Arial"/>
          <w:sz w:val="24"/>
          <w:szCs w:val="24"/>
          <w:u w:val="single"/>
        </w:rPr>
        <w:t>Ramowy program praktyk</w:t>
      </w:r>
      <w:r w:rsidR="007449ED" w:rsidRPr="0021569B">
        <w:rPr>
          <w:rFonts w:ascii="Arial" w:hAnsi="Arial" w:cs="Arial"/>
          <w:sz w:val="24"/>
          <w:szCs w:val="24"/>
          <w:u w:val="single"/>
        </w:rPr>
        <w:t>:</w:t>
      </w:r>
    </w:p>
    <w:p w14:paraId="5F5A8B08" w14:textId="77777777" w:rsidR="004A30AE" w:rsidRPr="0021569B" w:rsidRDefault="004A30AE" w:rsidP="004A30AE">
      <w:pPr>
        <w:jc w:val="both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I rok s</w:t>
      </w:r>
      <w:r w:rsidR="007449ED" w:rsidRPr="0021569B">
        <w:rPr>
          <w:rFonts w:ascii="Arial" w:hAnsi="Arial" w:cs="Arial"/>
          <w:sz w:val="24"/>
          <w:szCs w:val="24"/>
        </w:rPr>
        <w:t xml:space="preserve">tudiów (semestr II) – praktyka </w:t>
      </w:r>
      <w:r w:rsidRPr="0021569B">
        <w:rPr>
          <w:rFonts w:ascii="Arial" w:hAnsi="Arial" w:cs="Arial"/>
          <w:sz w:val="24"/>
          <w:szCs w:val="24"/>
        </w:rPr>
        <w:t>w obiek</w:t>
      </w:r>
      <w:r w:rsidR="007449ED" w:rsidRPr="0021569B">
        <w:rPr>
          <w:rFonts w:ascii="Arial" w:hAnsi="Arial" w:cs="Arial"/>
          <w:sz w:val="24"/>
          <w:szCs w:val="24"/>
        </w:rPr>
        <w:t>tach turystycznych – 240 godzin</w:t>
      </w:r>
    </w:p>
    <w:p w14:paraId="2F94AB24" w14:textId="77777777" w:rsidR="004A30AE" w:rsidRPr="0021569B" w:rsidRDefault="004A30AE" w:rsidP="004A30AE">
      <w:pPr>
        <w:jc w:val="both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II rok s</w:t>
      </w:r>
      <w:r w:rsidR="007449ED" w:rsidRPr="0021569B">
        <w:rPr>
          <w:rFonts w:ascii="Arial" w:hAnsi="Arial" w:cs="Arial"/>
          <w:sz w:val="24"/>
          <w:szCs w:val="24"/>
        </w:rPr>
        <w:t>tudiów (semestr III) – praktyka</w:t>
      </w:r>
      <w:r w:rsidRPr="0021569B">
        <w:rPr>
          <w:rFonts w:ascii="Arial" w:hAnsi="Arial" w:cs="Arial"/>
          <w:sz w:val="24"/>
          <w:szCs w:val="24"/>
        </w:rPr>
        <w:t xml:space="preserve"> w obiek</w:t>
      </w:r>
      <w:r w:rsidR="007449ED" w:rsidRPr="0021569B">
        <w:rPr>
          <w:rFonts w:ascii="Arial" w:hAnsi="Arial" w:cs="Arial"/>
          <w:sz w:val="24"/>
          <w:szCs w:val="24"/>
        </w:rPr>
        <w:t>tach rekreacyjnych – 240 godzin</w:t>
      </w:r>
    </w:p>
    <w:p w14:paraId="757659DE" w14:textId="77777777" w:rsidR="004A30AE" w:rsidRPr="0021569B" w:rsidRDefault="004A30AE" w:rsidP="000C09F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1569B">
        <w:rPr>
          <w:rFonts w:ascii="Arial" w:hAnsi="Arial" w:cs="Arial"/>
          <w:sz w:val="24"/>
          <w:szCs w:val="24"/>
        </w:rPr>
        <w:t>Nad przebiegiem i realizacją praktyki czuwa opiekun praktyk, który na podstawie obserwacji i sposobu wykonywania zadań, czynności, poleceń dokonuje oceny opanowanych umiejętności przez studenta. Student prowadzi dziennik praktyk, który powinien odzwierciedlać tematykę wykonywanych prac w poszczególnych komórkach organizacyjnych w kolejnych dniach praktyki. Dziennik praktyk wraz z oceną praktykanta powinien być poświadczony przez kierownika/dyrektora danej</w:t>
      </w:r>
      <w:r w:rsidR="00AA1F9A" w:rsidRPr="0021569B">
        <w:rPr>
          <w:rFonts w:ascii="Arial" w:hAnsi="Arial" w:cs="Arial"/>
          <w:sz w:val="24"/>
          <w:szCs w:val="24"/>
        </w:rPr>
        <w:t xml:space="preserve"> placówki lub przedsiębiorstwa. </w:t>
      </w:r>
      <w:r w:rsidR="004F1E70" w:rsidRPr="0021569B">
        <w:rPr>
          <w:rFonts w:ascii="Arial" w:hAnsi="Arial" w:cs="Arial"/>
          <w:sz w:val="24"/>
          <w:szCs w:val="24"/>
        </w:rPr>
        <w:br/>
      </w:r>
      <w:r w:rsidR="000C09F2" w:rsidRPr="0021569B">
        <w:rPr>
          <w:rFonts w:ascii="Arial" w:hAnsi="Arial" w:cs="Arial"/>
          <w:sz w:val="24"/>
          <w:szCs w:val="24"/>
        </w:rPr>
        <w:br/>
      </w:r>
      <w:r w:rsidRPr="0021569B">
        <w:rPr>
          <w:rFonts w:ascii="Arial" w:hAnsi="Arial" w:cs="Arial"/>
          <w:sz w:val="24"/>
          <w:szCs w:val="24"/>
          <w:u w:val="single"/>
        </w:rPr>
        <w:t>Zalecane miejsca odbywania praktyk:</w:t>
      </w:r>
    </w:p>
    <w:p w14:paraId="58629906" w14:textId="77777777" w:rsidR="004A30AE" w:rsidRPr="0021569B" w:rsidRDefault="004A30AE" w:rsidP="005650E9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obiekty hotelarskie działające na terenie Polski (m.in. hotele, motele, pensjonaty, schroniska);</w:t>
      </w:r>
    </w:p>
    <w:p w14:paraId="5995734A" w14:textId="77777777" w:rsidR="004A30AE" w:rsidRPr="0021569B" w:rsidRDefault="004A30AE" w:rsidP="005650E9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ośrodki wczasowe, zakłady uzdrowiskowe, obiekty sportowo-rekreacyjne prowadzące działalność turystyczno-rekreacyjną</w:t>
      </w:r>
      <w:r w:rsidRPr="0021569B">
        <w:rPr>
          <w:rFonts w:ascii="Arial" w:hAnsi="Arial" w:cs="Arial"/>
          <w:b/>
          <w:bCs/>
          <w:sz w:val="24"/>
          <w:szCs w:val="24"/>
        </w:rPr>
        <w:t xml:space="preserve">, </w:t>
      </w:r>
      <w:r w:rsidRPr="0021569B">
        <w:rPr>
          <w:rFonts w:ascii="Arial" w:hAnsi="Arial" w:cs="Arial"/>
          <w:bCs/>
          <w:sz w:val="24"/>
          <w:szCs w:val="24"/>
        </w:rPr>
        <w:t>ośrodki agroturystyczne.</w:t>
      </w:r>
      <w:r w:rsidR="005650E9" w:rsidRPr="0021569B">
        <w:rPr>
          <w:rFonts w:ascii="Arial" w:hAnsi="Arial" w:cs="Arial"/>
          <w:bCs/>
          <w:sz w:val="24"/>
          <w:szCs w:val="24"/>
        </w:rPr>
        <w:br/>
      </w:r>
    </w:p>
    <w:p w14:paraId="5574BE3D" w14:textId="77777777" w:rsidR="004A30AE" w:rsidRPr="0021569B" w:rsidRDefault="004A30AE" w:rsidP="004A30A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1569B">
        <w:rPr>
          <w:rFonts w:ascii="Arial" w:hAnsi="Arial" w:cs="Arial"/>
          <w:sz w:val="24"/>
          <w:szCs w:val="24"/>
          <w:u w:val="single"/>
        </w:rPr>
        <w:t>Miejsce praktyk jest:</w:t>
      </w:r>
    </w:p>
    <w:p w14:paraId="7AB31AA0" w14:textId="77777777" w:rsidR="004A30AE" w:rsidRPr="0021569B" w:rsidRDefault="004A30AE" w:rsidP="005650E9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dowolne (zaproponowane przez studenta,</w:t>
      </w:r>
      <w:r w:rsidR="00AA1F9A" w:rsidRPr="0021569B">
        <w:rPr>
          <w:rFonts w:ascii="Arial" w:hAnsi="Arial" w:cs="Arial"/>
          <w:sz w:val="24"/>
          <w:szCs w:val="24"/>
        </w:rPr>
        <w:t xml:space="preserve"> może być to miejsce pracy) lub</w:t>
      </w:r>
    </w:p>
    <w:p w14:paraId="44115E9E" w14:textId="77777777" w:rsidR="004A30AE" w:rsidRPr="0021569B" w:rsidRDefault="004A30AE" w:rsidP="005650E9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zaproponowane przez Opiekuna p</w:t>
      </w:r>
      <w:r w:rsidR="00AA1F9A" w:rsidRPr="0021569B">
        <w:rPr>
          <w:rFonts w:ascii="Arial" w:hAnsi="Arial" w:cs="Arial"/>
          <w:sz w:val="24"/>
          <w:szCs w:val="24"/>
        </w:rPr>
        <w:t>raktyk studenckich (bezpłatne).</w:t>
      </w:r>
    </w:p>
    <w:p w14:paraId="69679BDA" w14:textId="77777777" w:rsidR="004A30AE" w:rsidRPr="0021569B" w:rsidRDefault="000C09F2" w:rsidP="000C09F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1569B">
        <w:rPr>
          <w:rFonts w:ascii="Arial" w:hAnsi="Arial" w:cs="Arial"/>
          <w:b/>
          <w:sz w:val="24"/>
          <w:szCs w:val="24"/>
          <w:u w:val="single"/>
        </w:rPr>
        <w:br/>
      </w:r>
      <w:r w:rsidR="004A30AE" w:rsidRPr="0021569B">
        <w:rPr>
          <w:rFonts w:ascii="Arial" w:hAnsi="Arial" w:cs="Arial"/>
          <w:sz w:val="24"/>
          <w:szCs w:val="24"/>
          <w:u w:val="single"/>
        </w:rPr>
        <w:t>Podstawą zaliczenia praktyk</w:t>
      </w:r>
      <w:r w:rsidR="004A30AE" w:rsidRPr="0021569B">
        <w:rPr>
          <w:rFonts w:ascii="Arial" w:hAnsi="Arial" w:cs="Arial"/>
          <w:sz w:val="24"/>
          <w:szCs w:val="24"/>
        </w:rPr>
        <w:t xml:space="preserve"> jest umowa o organizację praktyk oraz dziennik praktyk (druk w załączniku). Praca na umowę o dzieło, zlecenie lub na etat może być zaliczona na podstawie umowy o organizację praktyk lub umowy o pracę (dzieło, zlecenie) zgodnie z wybranym kierunkiem studiów. W tym celu należy dostarczyć xero umowy o dzieło, zlecenia lub o pracę do Opiekuna Praktyk łącznie z dziennikiem praktyk i podaniem o zaliczenie praktyk na podstawie załączonej umowy. Jedynie umowa o pracę na czas nieokreślony zwalnia z wypełnienia dziennika praktyk. </w:t>
      </w:r>
    </w:p>
    <w:p w14:paraId="46D2ECD6" w14:textId="77777777" w:rsidR="004A30AE" w:rsidRPr="0021569B" w:rsidRDefault="004A30AE" w:rsidP="004A30A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4D4A423" w14:textId="77777777" w:rsidR="004A30AE" w:rsidRPr="0021569B" w:rsidRDefault="004A30AE" w:rsidP="004A30AE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21569B">
        <w:rPr>
          <w:rFonts w:ascii="Arial" w:hAnsi="Arial" w:cs="Arial"/>
          <w:sz w:val="24"/>
          <w:szCs w:val="24"/>
          <w:u w:val="single"/>
        </w:rPr>
        <w:lastRenderedPageBreak/>
        <w:t>Zaliczenie praktyk</w:t>
      </w:r>
    </w:p>
    <w:p w14:paraId="0CA996C1" w14:textId="77777777" w:rsidR="004A30AE" w:rsidRPr="0021569B" w:rsidRDefault="004A30AE" w:rsidP="004A30A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091AE4" w14:textId="77777777" w:rsidR="004A30AE" w:rsidRPr="0021569B" w:rsidRDefault="004A30AE" w:rsidP="004A30AE">
      <w:pPr>
        <w:jc w:val="both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 xml:space="preserve">Zgodnie z Zarządzeniem dotyczącym organizacji roku akademickiego 2019/2020 dla studentów UPH oraz zgodnie z Zarządzeniem Rektora UPH Nr 69/2014 z dnia 8 września 2014 roku w sprawie organizacji praktyk zawodowych studentów UPH. </w:t>
      </w:r>
    </w:p>
    <w:p w14:paraId="3559802F" w14:textId="77777777" w:rsidR="004A30AE" w:rsidRPr="0021569B" w:rsidRDefault="004A30AE" w:rsidP="004A30A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1569B">
        <w:rPr>
          <w:rFonts w:ascii="Arial" w:hAnsi="Arial" w:cs="Arial"/>
          <w:sz w:val="24"/>
          <w:szCs w:val="24"/>
          <w:u w:val="single"/>
        </w:rPr>
        <w:t>Wpisy do kart osiągnięć z praktyk studenckich</w:t>
      </w:r>
    </w:p>
    <w:p w14:paraId="45975F5E" w14:textId="77777777" w:rsidR="004A30AE" w:rsidRPr="0021569B" w:rsidRDefault="00437B01" w:rsidP="004A30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  <w:u w:val="single"/>
        </w:rPr>
        <w:br/>
      </w:r>
      <w:r w:rsidR="004A30AE" w:rsidRPr="0021569B">
        <w:rPr>
          <w:rFonts w:ascii="Arial" w:hAnsi="Arial" w:cs="Arial"/>
          <w:sz w:val="24"/>
          <w:szCs w:val="24"/>
        </w:rPr>
        <w:t>Należy dokładni</w:t>
      </w:r>
      <w:r w:rsidRPr="0021569B">
        <w:rPr>
          <w:rFonts w:ascii="Arial" w:hAnsi="Arial" w:cs="Arial"/>
          <w:sz w:val="24"/>
          <w:szCs w:val="24"/>
        </w:rPr>
        <w:t>e wypełnić następujące rubryki:</w:t>
      </w:r>
    </w:p>
    <w:p w14:paraId="5B328040" w14:textId="77777777" w:rsidR="004A30AE" w:rsidRPr="0021569B" w:rsidRDefault="004A30AE" w:rsidP="00AA1F9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rok akademicki,</w:t>
      </w:r>
    </w:p>
    <w:p w14:paraId="3B6EEEB1" w14:textId="77777777" w:rsidR="004A30AE" w:rsidRPr="0021569B" w:rsidRDefault="00437B01" w:rsidP="00AA1F9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rok studiów,</w:t>
      </w:r>
    </w:p>
    <w:p w14:paraId="29C7D52B" w14:textId="77777777" w:rsidR="00AA1F9A" w:rsidRPr="0021569B" w:rsidRDefault="004A30AE" w:rsidP="00AA1F9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 xml:space="preserve">nazwa i adres zakładu pracy, </w:t>
      </w:r>
    </w:p>
    <w:p w14:paraId="7249966E" w14:textId="77777777" w:rsidR="004A30AE" w:rsidRPr="0021569B" w:rsidRDefault="004A30AE" w:rsidP="00AA1F9A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czas trwania praktyk (tu proszę też wpisać ilość godzin)</w:t>
      </w:r>
    </w:p>
    <w:p w14:paraId="0C1CE290" w14:textId="77777777" w:rsidR="004A30AE" w:rsidRPr="0021569B" w:rsidRDefault="004A30AE" w:rsidP="004A30AE">
      <w:pPr>
        <w:jc w:val="both"/>
        <w:rPr>
          <w:rFonts w:ascii="Arial" w:hAnsi="Arial" w:cs="Arial"/>
          <w:sz w:val="24"/>
          <w:szCs w:val="24"/>
        </w:rPr>
      </w:pPr>
    </w:p>
    <w:p w14:paraId="4B2C77AB" w14:textId="77777777" w:rsidR="004A30AE" w:rsidRPr="0021569B" w:rsidRDefault="004A30AE" w:rsidP="00437B01">
      <w:pPr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I ROK STUDIÓW, SEMESTR II</w:t>
      </w:r>
    </w:p>
    <w:p w14:paraId="03F7AE4C" w14:textId="77777777" w:rsidR="004A30AE" w:rsidRPr="0021569B" w:rsidRDefault="009819A1" w:rsidP="00437B01">
      <w:pPr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praktyka w obiektach</w:t>
      </w:r>
      <w:r w:rsidR="004A30AE" w:rsidRPr="0021569B">
        <w:rPr>
          <w:rFonts w:ascii="Arial" w:hAnsi="Arial" w:cs="Arial"/>
          <w:sz w:val="24"/>
          <w:szCs w:val="24"/>
        </w:rPr>
        <w:t xml:space="preserve"> turystycznych – 240 godzin</w:t>
      </w:r>
    </w:p>
    <w:p w14:paraId="4FE63E8C" w14:textId="77777777" w:rsidR="004A30AE" w:rsidRPr="0021569B" w:rsidRDefault="004A30AE" w:rsidP="000B6AA8">
      <w:pPr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Celem praktyki zawodowej jest uzupełnienie i pogłębienie wiedzy uzyskanej przez studenta w toku zajęć dydaktycznych poprzez nabycie umiejętności praktycznych w or</w:t>
      </w:r>
      <w:r w:rsidR="00AA1F9A" w:rsidRPr="0021569B">
        <w:rPr>
          <w:rFonts w:ascii="Arial" w:hAnsi="Arial" w:cs="Arial"/>
          <w:sz w:val="24"/>
          <w:szCs w:val="24"/>
        </w:rPr>
        <w:t xml:space="preserve">ganizacji usług turystycznych. </w:t>
      </w:r>
      <w:r w:rsidRPr="0021569B">
        <w:rPr>
          <w:rFonts w:ascii="Arial" w:hAnsi="Arial" w:cs="Arial"/>
          <w:sz w:val="24"/>
          <w:szCs w:val="24"/>
        </w:rPr>
        <w:t>Ważnym elementem praktyki jest wdrażanie dyscypliny, regulaminów pracy, przepisów bhp, a także wyrobienie poczucia odpowiedzialności, terminowości i staranności wykonywania poszczególnych prac.</w:t>
      </w:r>
    </w:p>
    <w:p w14:paraId="4EFA6FC1" w14:textId="77777777" w:rsidR="004A30AE" w:rsidRPr="0021569B" w:rsidRDefault="00AA1F9A" w:rsidP="000B6AA8">
      <w:pPr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Zakres praktyki obejmuje:</w:t>
      </w:r>
    </w:p>
    <w:p w14:paraId="789E125B" w14:textId="77777777" w:rsidR="004A30AE" w:rsidRPr="0021569B" w:rsidRDefault="004A30AE" w:rsidP="000B6AA8">
      <w:pPr>
        <w:pStyle w:val="Akapitzlist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Zapoznanie się z przepisami BHP i regulaminem pracy.</w:t>
      </w:r>
    </w:p>
    <w:p w14:paraId="633325B1" w14:textId="77777777" w:rsidR="004A30AE" w:rsidRPr="0021569B" w:rsidRDefault="004A30AE" w:rsidP="000B6AA8">
      <w:pPr>
        <w:pStyle w:val="Akapitzlist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Struktura organizacyjna placówki z uwzględnieniem kompetencji poszczególnych działów.</w:t>
      </w:r>
    </w:p>
    <w:p w14:paraId="3C39E239" w14:textId="77777777" w:rsidR="004A30AE" w:rsidRPr="0021569B" w:rsidRDefault="004A30AE" w:rsidP="000B6AA8">
      <w:pPr>
        <w:pStyle w:val="Akapitzlist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Zakres obowiązków i czynności personelu w procesie świadczenia usług turystycznych.</w:t>
      </w:r>
    </w:p>
    <w:p w14:paraId="13A88644" w14:textId="77777777" w:rsidR="004A30AE" w:rsidRPr="0021569B" w:rsidRDefault="004A30AE" w:rsidP="000B6AA8">
      <w:pPr>
        <w:pStyle w:val="Akapitzlist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Zapoznanie się z wyposażeniem technicznym zakładu.</w:t>
      </w:r>
    </w:p>
    <w:p w14:paraId="4333A536" w14:textId="77777777" w:rsidR="004A30AE" w:rsidRPr="0021569B" w:rsidRDefault="004A30AE" w:rsidP="000B6AA8">
      <w:pPr>
        <w:pStyle w:val="Akapitzlist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Zapoznanie się z ofertą handlową oraz różnymi formami promocji.</w:t>
      </w:r>
    </w:p>
    <w:p w14:paraId="2F55DF89" w14:textId="77777777" w:rsidR="004A30AE" w:rsidRPr="0021569B" w:rsidRDefault="004A30AE" w:rsidP="000B6AA8">
      <w:pPr>
        <w:pStyle w:val="Akapitzlist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Zdobycie doświadczenia w zakresie obsługi klienta oraz kreowania pozytywnego wizerunku.</w:t>
      </w:r>
    </w:p>
    <w:p w14:paraId="0C6D5939" w14:textId="77777777" w:rsidR="004A30AE" w:rsidRPr="0021569B" w:rsidRDefault="004A30AE" w:rsidP="000B6AA8">
      <w:pPr>
        <w:pStyle w:val="Akapitzlist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Zapoznanie się z systemami zaopatrzenia i dostaw.</w:t>
      </w:r>
    </w:p>
    <w:p w14:paraId="5A049A00" w14:textId="77777777" w:rsidR="004A30AE" w:rsidRPr="0021569B" w:rsidRDefault="004A30AE" w:rsidP="000B6AA8">
      <w:pPr>
        <w:pStyle w:val="Akapitzlist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 xml:space="preserve">Układ funkcjonalny i komunikacyjny hotelu, jednostek mieszkalnych, części gospodarczych, pomieszczeń użytku ogólnego. </w:t>
      </w:r>
    </w:p>
    <w:p w14:paraId="7D94D7F9" w14:textId="77777777" w:rsidR="004A30AE" w:rsidRPr="0021569B" w:rsidRDefault="004A30AE" w:rsidP="000B6AA8">
      <w:pPr>
        <w:pStyle w:val="Akapitzlist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Zdobycie doświadczenia i umiejętności związanych z obsługą gościa (przyjęcie gościa, obsługa, rozliczenie, pożegnanie gościa).</w:t>
      </w:r>
    </w:p>
    <w:p w14:paraId="522E73D3" w14:textId="77777777" w:rsidR="004A30AE" w:rsidRPr="0021569B" w:rsidRDefault="004A30AE" w:rsidP="000B6AA8">
      <w:pPr>
        <w:pStyle w:val="Akapitzlist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Systemy rezerwacji i meldowania pojedynczych gości indywidualnych oraz grup turystycznych.</w:t>
      </w:r>
    </w:p>
    <w:p w14:paraId="5B1E55F8" w14:textId="77777777" w:rsidR="004A30AE" w:rsidRPr="0021569B" w:rsidRDefault="004A30AE" w:rsidP="000B6AA8">
      <w:pPr>
        <w:pStyle w:val="Akapitzlist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Organizacja dodatkowych usług hotelowych.</w:t>
      </w:r>
    </w:p>
    <w:p w14:paraId="35D4EFA6" w14:textId="77777777" w:rsidR="004A30AE" w:rsidRPr="0021569B" w:rsidRDefault="004A30AE" w:rsidP="000B6AA8">
      <w:pPr>
        <w:pStyle w:val="Akapitzlist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Zapoznanie się z pracą sekretariatu.</w:t>
      </w:r>
    </w:p>
    <w:p w14:paraId="44FA8401" w14:textId="77777777" w:rsidR="004A30AE" w:rsidRPr="0021569B" w:rsidRDefault="004A30AE" w:rsidP="000B6AA8">
      <w:pPr>
        <w:pStyle w:val="Akapitzlist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Zapoznanie się z dokumentacją finansowo-księgową.</w:t>
      </w:r>
    </w:p>
    <w:p w14:paraId="59A6E5E4" w14:textId="77777777" w:rsidR="004A30AE" w:rsidRPr="0021569B" w:rsidRDefault="004A30AE" w:rsidP="000B6AA8">
      <w:pPr>
        <w:pStyle w:val="Akapitzlist"/>
        <w:numPr>
          <w:ilvl w:val="0"/>
          <w:numId w:val="5"/>
        </w:numPr>
        <w:ind w:left="426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Kalkulacja oraz rozliczanie imprez okolicznościowych.</w:t>
      </w:r>
    </w:p>
    <w:p w14:paraId="72CE3943" w14:textId="77777777" w:rsidR="004A30AE" w:rsidRPr="0021569B" w:rsidRDefault="004A30AE" w:rsidP="00437B01">
      <w:pPr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lastRenderedPageBreak/>
        <w:t>II ROK STUDIÓW, SEMESTR III</w:t>
      </w:r>
    </w:p>
    <w:p w14:paraId="6C77AC95" w14:textId="77777777" w:rsidR="004A30AE" w:rsidRPr="0021569B" w:rsidRDefault="00AA1F9A" w:rsidP="00437B01">
      <w:pPr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praktyka</w:t>
      </w:r>
      <w:r w:rsidR="004A30AE" w:rsidRPr="0021569B">
        <w:rPr>
          <w:rFonts w:ascii="Arial" w:hAnsi="Arial" w:cs="Arial"/>
          <w:sz w:val="24"/>
          <w:szCs w:val="24"/>
        </w:rPr>
        <w:t xml:space="preserve"> w obiektach rekreacyjnych – 240 godzin</w:t>
      </w:r>
    </w:p>
    <w:p w14:paraId="4624CA0A" w14:textId="77777777" w:rsidR="004A30AE" w:rsidRPr="0021569B" w:rsidRDefault="004A30AE" w:rsidP="000B6AA8">
      <w:pPr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Celem praktyki jest zapoznanie się z funkcjonowaniem obiektu. Ważnym elementem praktyki jest wdrażanie i wymaganie od studentów przestrzegania regulaminów pracy, przepisów bhp., ppoż., a także wyrobienie poczucia odpowiedzialności, terminowości oraz staran</w:t>
      </w:r>
      <w:r w:rsidR="00437B01" w:rsidRPr="0021569B">
        <w:rPr>
          <w:rFonts w:ascii="Arial" w:hAnsi="Arial" w:cs="Arial"/>
          <w:sz w:val="24"/>
          <w:szCs w:val="24"/>
        </w:rPr>
        <w:t>ności wykonywanych prac.</w:t>
      </w:r>
    </w:p>
    <w:p w14:paraId="0C67A97E" w14:textId="77777777" w:rsidR="004A30AE" w:rsidRPr="0021569B" w:rsidRDefault="004A30AE" w:rsidP="0021569B">
      <w:pPr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ZAKRES PRZEDMIOTOWY PRAKTYKI</w:t>
      </w:r>
    </w:p>
    <w:p w14:paraId="7FDE01AA" w14:textId="77777777" w:rsidR="004A30AE" w:rsidRPr="0021569B" w:rsidRDefault="004A30AE" w:rsidP="000B6AA8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Podstawy prawne działania obiektów.</w:t>
      </w:r>
    </w:p>
    <w:p w14:paraId="02F2CE1F" w14:textId="77777777" w:rsidR="004A30AE" w:rsidRPr="0021569B" w:rsidRDefault="004A30AE" w:rsidP="000B6AA8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Zakres czynności poszczególnych komórek organizacyjnych i stanowisk.</w:t>
      </w:r>
    </w:p>
    <w:p w14:paraId="37DA3C60" w14:textId="77777777" w:rsidR="004A30AE" w:rsidRPr="0021569B" w:rsidRDefault="004A30AE" w:rsidP="000B6AA8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Polityka kadrowa w obiekcie (nabór pracowników, ocena kadry) oraz systemem doskonalenia kadr na różnych stanowiskach pracy.</w:t>
      </w:r>
    </w:p>
    <w:p w14:paraId="4A4B02CC" w14:textId="77777777" w:rsidR="004A30AE" w:rsidRPr="0021569B" w:rsidRDefault="004A30AE" w:rsidP="000B6AA8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Zapoznanie się z dokumentacją, regulaminem i instrukcjami dotyczącymi obiektów rekreacyjno-wypoczynkowych.</w:t>
      </w:r>
    </w:p>
    <w:p w14:paraId="3AB7275F" w14:textId="77777777" w:rsidR="004A30AE" w:rsidRPr="0021569B" w:rsidRDefault="004A30AE" w:rsidP="000B6AA8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Zapoznanie się z ofertą obiektów rekreacyjno-wypoczynkowych i ich formami promocji.</w:t>
      </w:r>
    </w:p>
    <w:p w14:paraId="1F6E4A7F" w14:textId="77777777" w:rsidR="004A30AE" w:rsidRPr="0021569B" w:rsidRDefault="004A30AE" w:rsidP="000B6AA8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Zapoznanie się z wyposażeniem technicznym obiektu wypoczynkowo-rekreacyjnego i ewentualne opracowanie propozycji poprawy bazy wypoczynkowo-rekreacyjnej ze szczególnym uwzględnieniem warunków środowiska naturalnego.</w:t>
      </w:r>
    </w:p>
    <w:p w14:paraId="652C9B96" w14:textId="77777777" w:rsidR="004A30AE" w:rsidRPr="0021569B" w:rsidRDefault="004A30AE" w:rsidP="000B6AA8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Układ funkcjonalny i komunikacyjny ośrodków rekreacyjno-sportowych.</w:t>
      </w:r>
    </w:p>
    <w:p w14:paraId="7B59C532" w14:textId="77777777" w:rsidR="004A30AE" w:rsidRPr="0021569B" w:rsidRDefault="004A30AE" w:rsidP="000B6AA8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Zapoznanie się z obowiązkami Kierownika obiektów rekreacyjno-sportowych.</w:t>
      </w:r>
    </w:p>
    <w:p w14:paraId="3DEF0B19" w14:textId="77777777" w:rsidR="00AA1F9A" w:rsidRPr="0021569B" w:rsidRDefault="004A30AE" w:rsidP="000B6AA8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Wejście w rolę animatora rekreacji, wykorzystując zaplanowane przez placówkę imprezy sportowo-rekreacyjne</w:t>
      </w:r>
      <w:r w:rsidR="002A1DA3" w:rsidRPr="0021569B">
        <w:rPr>
          <w:rFonts w:ascii="Arial" w:hAnsi="Arial" w:cs="Arial"/>
          <w:sz w:val="24"/>
          <w:szCs w:val="24"/>
        </w:rPr>
        <w:t>.</w:t>
      </w:r>
    </w:p>
    <w:p w14:paraId="16898258" w14:textId="77777777" w:rsidR="004A30AE" w:rsidRPr="0021569B" w:rsidRDefault="004A30AE" w:rsidP="000B6AA8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Systematyczna pomoc i uczestnictwo we wszelkich działaniach związanych z funkcjonowaniem placówki rekreacyjnej.</w:t>
      </w:r>
    </w:p>
    <w:p w14:paraId="345A2FA7" w14:textId="77777777" w:rsidR="004A30AE" w:rsidRPr="0021569B" w:rsidRDefault="004A30AE" w:rsidP="000B6AA8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Udział w realizacji programów realizowanych w danej placówce praktyk z wykorzystaniem wiedzy zdobytej na studi</w:t>
      </w:r>
      <w:r w:rsidR="002A1DA3" w:rsidRPr="0021569B">
        <w:rPr>
          <w:rFonts w:ascii="Arial" w:hAnsi="Arial" w:cs="Arial"/>
          <w:sz w:val="24"/>
          <w:szCs w:val="24"/>
        </w:rPr>
        <w:t>ach z przedmiotów kierunkowych.</w:t>
      </w:r>
    </w:p>
    <w:p w14:paraId="02E2F0AA" w14:textId="77777777" w:rsidR="004A30AE" w:rsidRPr="0021569B" w:rsidRDefault="004A30AE" w:rsidP="000B6AA8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Samodzielne opracowanie, przygotowanie i realizowanie zajęć rekreacyjnych służących wypoczynkowi różnych grup społecznych, zawodowych i wiekowych.</w:t>
      </w:r>
    </w:p>
    <w:p w14:paraId="573758D0" w14:textId="77777777" w:rsidR="00A609A0" w:rsidRPr="00AA1F9A" w:rsidRDefault="004A30AE" w:rsidP="000B6AA8">
      <w:pPr>
        <w:pStyle w:val="Akapitzlist"/>
        <w:numPr>
          <w:ilvl w:val="0"/>
          <w:numId w:val="6"/>
        </w:numPr>
        <w:ind w:left="284" w:hanging="284"/>
        <w:rPr>
          <w:rFonts w:ascii="Arial" w:hAnsi="Arial" w:cs="Arial"/>
          <w:sz w:val="24"/>
          <w:szCs w:val="24"/>
        </w:rPr>
      </w:pPr>
      <w:r w:rsidRPr="0021569B">
        <w:rPr>
          <w:rFonts w:ascii="Arial" w:hAnsi="Arial" w:cs="Arial"/>
          <w:sz w:val="24"/>
          <w:szCs w:val="24"/>
        </w:rPr>
        <w:t>Zapoznanie z zasadami bezpieczeństwa i finansowania prowadzenia działalności rekreacy</w:t>
      </w:r>
      <w:r w:rsidRPr="002E325F">
        <w:rPr>
          <w:rFonts w:ascii="Arial" w:hAnsi="Arial" w:cs="Arial"/>
          <w:sz w:val="24"/>
          <w:szCs w:val="24"/>
        </w:rPr>
        <w:t>jnej.</w:t>
      </w:r>
    </w:p>
    <w:sectPr w:rsidR="00A609A0" w:rsidRPr="00AA1F9A" w:rsidSect="0057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25C4"/>
    <w:multiLevelType w:val="hybridMultilevel"/>
    <w:tmpl w:val="25348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01F8"/>
    <w:multiLevelType w:val="hybridMultilevel"/>
    <w:tmpl w:val="855A2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4B2"/>
    <w:multiLevelType w:val="hybridMultilevel"/>
    <w:tmpl w:val="9B6AC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35A32"/>
    <w:multiLevelType w:val="hybridMultilevel"/>
    <w:tmpl w:val="0E681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45E3D"/>
    <w:multiLevelType w:val="hybridMultilevel"/>
    <w:tmpl w:val="2CE6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7772D"/>
    <w:multiLevelType w:val="hybridMultilevel"/>
    <w:tmpl w:val="B874A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0755A"/>
    <w:multiLevelType w:val="hybridMultilevel"/>
    <w:tmpl w:val="7F322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56D4A"/>
    <w:multiLevelType w:val="hybridMultilevel"/>
    <w:tmpl w:val="32AEA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86E25"/>
    <w:multiLevelType w:val="hybridMultilevel"/>
    <w:tmpl w:val="817A9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E24B1"/>
    <w:multiLevelType w:val="hybridMultilevel"/>
    <w:tmpl w:val="CAF84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758D6"/>
    <w:multiLevelType w:val="hybridMultilevel"/>
    <w:tmpl w:val="0644B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A5F8E"/>
    <w:multiLevelType w:val="hybridMultilevel"/>
    <w:tmpl w:val="2AB49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C46EC"/>
    <w:multiLevelType w:val="hybridMultilevel"/>
    <w:tmpl w:val="0C0EB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21AFE"/>
    <w:multiLevelType w:val="hybridMultilevel"/>
    <w:tmpl w:val="6A80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244CF"/>
    <w:multiLevelType w:val="hybridMultilevel"/>
    <w:tmpl w:val="D7427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85E89"/>
    <w:multiLevelType w:val="hybridMultilevel"/>
    <w:tmpl w:val="2CFAF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14"/>
  </w:num>
  <w:num w:numId="11">
    <w:abstractNumId w:val="11"/>
  </w:num>
  <w:num w:numId="12">
    <w:abstractNumId w:val="5"/>
  </w:num>
  <w:num w:numId="13">
    <w:abstractNumId w:val="13"/>
  </w:num>
  <w:num w:numId="14">
    <w:abstractNumId w:val="12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B02"/>
    <w:rsid w:val="000B6AA8"/>
    <w:rsid w:val="000C09F2"/>
    <w:rsid w:val="00133E53"/>
    <w:rsid w:val="001F710D"/>
    <w:rsid w:val="00203E55"/>
    <w:rsid w:val="0021569B"/>
    <w:rsid w:val="002A1DA3"/>
    <w:rsid w:val="002E325F"/>
    <w:rsid w:val="00437B01"/>
    <w:rsid w:val="00447E47"/>
    <w:rsid w:val="004A30AE"/>
    <w:rsid w:val="004F1E70"/>
    <w:rsid w:val="00505724"/>
    <w:rsid w:val="005650E9"/>
    <w:rsid w:val="00570A74"/>
    <w:rsid w:val="00621B16"/>
    <w:rsid w:val="007309A5"/>
    <w:rsid w:val="00732B02"/>
    <w:rsid w:val="007449ED"/>
    <w:rsid w:val="0081622E"/>
    <w:rsid w:val="009819A1"/>
    <w:rsid w:val="00A609A0"/>
    <w:rsid w:val="00AA1F9A"/>
    <w:rsid w:val="00B3562E"/>
    <w:rsid w:val="00FF62E4"/>
    <w:rsid w:val="00FF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EA1C"/>
  <w15:docId w15:val="{0934365C-C36C-4B73-B224-605ECA72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0A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1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0A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F1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162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162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56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1908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praktyk II stopień TIR</dc:title>
  <dc:subject/>
  <dc:creator>marlena</dc:creator>
  <cp:keywords/>
  <dc:description/>
  <cp:lastModifiedBy>Admin</cp:lastModifiedBy>
  <cp:revision>18</cp:revision>
  <cp:lastPrinted>2024-01-23T09:40:00Z</cp:lastPrinted>
  <dcterms:created xsi:type="dcterms:W3CDTF">2021-02-15T06:35:00Z</dcterms:created>
  <dcterms:modified xsi:type="dcterms:W3CDTF">2024-01-23T09:40:00Z</dcterms:modified>
</cp:coreProperties>
</file>