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B67EA" w14:textId="77777777" w:rsidR="00FD0C2D" w:rsidRPr="004335FB" w:rsidRDefault="00FD0C2D" w:rsidP="007A7AE9">
      <w:pPr>
        <w:pStyle w:val="Tekstpodstawowy2"/>
        <w:spacing w:before="0" w:after="0" w:line="360" w:lineRule="auto"/>
        <w:rPr>
          <w:rFonts w:ascii="Times New Roman" w:hAnsi="Times New Roman"/>
          <w:b w:val="0"/>
          <w:noProof/>
          <w:sz w:val="20"/>
          <w:szCs w:val="20"/>
        </w:rPr>
      </w:pPr>
      <w:bookmarkStart w:id="0" w:name="_Hlk116242394"/>
    </w:p>
    <w:p w14:paraId="0B7E55C7" w14:textId="77777777" w:rsidR="00FD0C2D" w:rsidRPr="004335FB" w:rsidRDefault="00FD0C2D" w:rsidP="00652805">
      <w:pPr>
        <w:pStyle w:val="Tekstpodstawowy2"/>
        <w:spacing w:before="0" w:after="0" w:line="360" w:lineRule="auto"/>
        <w:jc w:val="right"/>
        <w:rPr>
          <w:rFonts w:ascii="Times New Roman" w:hAnsi="Times New Roman"/>
          <w:b w:val="0"/>
          <w:noProof/>
          <w:sz w:val="20"/>
          <w:szCs w:val="20"/>
        </w:rPr>
      </w:pPr>
    </w:p>
    <w:p w14:paraId="08AD57A3" w14:textId="7EF2F015" w:rsidR="00106C53" w:rsidRPr="004335FB" w:rsidRDefault="00B575FD" w:rsidP="00652805">
      <w:pPr>
        <w:pStyle w:val="Tekstpodstawowy2"/>
        <w:spacing w:before="0" w:after="0" w:line="360" w:lineRule="auto"/>
        <w:jc w:val="right"/>
        <w:rPr>
          <w:rFonts w:ascii="Times New Roman" w:hAnsi="Times New Roman"/>
          <w:b w:val="0"/>
        </w:rPr>
      </w:pPr>
      <w:r w:rsidRPr="004335FB">
        <w:rPr>
          <w:rFonts w:ascii="Times New Roman" w:hAnsi="Times New Roman"/>
          <w:b w:val="0"/>
          <w:noProof/>
          <w:sz w:val="20"/>
          <w:szCs w:val="20"/>
        </w:rPr>
        <w:t xml:space="preserve">Załącznik </w:t>
      </w:r>
      <w:r w:rsidR="000F36A5" w:rsidRPr="004335FB">
        <w:rPr>
          <w:rFonts w:ascii="Times New Roman" w:hAnsi="Times New Roman"/>
          <w:b w:val="0"/>
          <w:noProof/>
          <w:sz w:val="20"/>
          <w:szCs w:val="20"/>
        </w:rPr>
        <w:t>do D</w:t>
      </w:r>
      <w:r w:rsidRPr="004335FB">
        <w:rPr>
          <w:rFonts w:ascii="Times New Roman" w:hAnsi="Times New Roman"/>
          <w:b w:val="0"/>
          <w:noProof/>
          <w:sz w:val="20"/>
          <w:szCs w:val="20"/>
        </w:rPr>
        <w:t xml:space="preserve">ecyzji Nr </w:t>
      </w:r>
      <w:r w:rsidR="007A7AE9">
        <w:rPr>
          <w:rFonts w:ascii="Times New Roman" w:hAnsi="Times New Roman"/>
          <w:b w:val="0"/>
          <w:noProof/>
          <w:sz w:val="20"/>
          <w:szCs w:val="20"/>
        </w:rPr>
        <w:t>3</w:t>
      </w:r>
      <w:r w:rsidRPr="004335FB">
        <w:rPr>
          <w:rFonts w:ascii="Times New Roman" w:hAnsi="Times New Roman"/>
          <w:b w:val="0"/>
          <w:noProof/>
          <w:sz w:val="20"/>
          <w:szCs w:val="20"/>
        </w:rPr>
        <w:t>/</w:t>
      </w:r>
      <w:r w:rsidR="00CA76BF" w:rsidRPr="004335FB">
        <w:rPr>
          <w:rFonts w:ascii="Times New Roman" w:hAnsi="Times New Roman"/>
          <w:b w:val="0"/>
          <w:noProof/>
          <w:sz w:val="20"/>
          <w:szCs w:val="20"/>
        </w:rPr>
        <w:t xml:space="preserve">2025 </w:t>
      </w:r>
      <w:r w:rsidRPr="004335FB">
        <w:rPr>
          <w:rFonts w:ascii="Times New Roman" w:hAnsi="Times New Roman"/>
          <w:b w:val="0"/>
          <w:noProof/>
          <w:sz w:val="20"/>
          <w:szCs w:val="20"/>
        </w:rPr>
        <w:t xml:space="preserve">Dziekana </w:t>
      </w:r>
      <w:r w:rsidR="00CA76BF" w:rsidRPr="004335FB">
        <w:rPr>
          <w:rFonts w:ascii="Times New Roman" w:hAnsi="Times New Roman"/>
          <w:b w:val="0"/>
          <w:noProof/>
          <w:sz w:val="20"/>
          <w:szCs w:val="20"/>
        </w:rPr>
        <w:t>WNMZ</w:t>
      </w:r>
    </w:p>
    <w:bookmarkEnd w:id="0"/>
    <w:p w14:paraId="7D07BF5C" w14:textId="77777777" w:rsidR="000F36A5" w:rsidRPr="004335FB" w:rsidRDefault="000F36A5" w:rsidP="006528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2D4520A3" w14:textId="77777777" w:rsidR="000F36A5" w:rsidRPr="004335FB" w:rsidRDefault="00106C53" w:rsidP="006528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35FB">
        <w:rPr>
          <w:rFonts w:ascii="Times New Roman" w:hAnsi="Times New Roman" w:cs="Times New Roman"/>
          <w:b/>
          <w:bCs/>
          <w:sz w:val="24"/>
          <w:szCs w:val="24"/>
        </w:rPr>
        <w:t xml:space="preserve">Regulamin studenckich </w:t>
      </w:r>
      <w:r w:rsidR="00204B1D" w:rsidRPr="004335FB">
        <w:rPr>
          <w:rFonts w:ascii="Times New Roman" w:hAnsi="Times New Roman" w:cs="Times New Roman"/>
          <w:b/>
          <w:bCs/>
          <w:sz w:val="24"/>
          <w:szCs w:val="24"/>
        </w:rPr>
        <w:t>praktyk zawodowych</w:t>
      </w:r>
      <w:r w:rsidRPr="004335FB">
        <w:rPr>
          <w:rFonts w:ascii="Times New Roman" w:hAnsi="Times New Roman" w:cs="Times New Roman"/>
          <w:b/>
          <w:bCs/>
          <w:sz w:val="24"/>
          <w:szCs w:val="24"/>
        </w:rPr>
        <w:t xml:space="preserve"> na kierunku lekarskim </w:t>
      </w:r>
    </w:p>
    <w:p w14:paraId="5001DC90" w14:textId="77777777" w:rsidR="00106C53" w:rsidRPr="004335FB" w:rsidRDefault="00204B1D" w:rsidP="006528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35FB">
        <w:rPr>
          <w:rFonts w:ascii="Times New Roman" w:hAnsi="Times New Roman" w:cs="Times New Roman"/>
          <w:b/>
          <w:bCs/>
          <w:sz w:val="24"/>
          <w:szCs w:val="24"/>
        </w:rPr>
        <w:t xml:space="preserve">prowadzonym </w:t>
      </w:r>
      <w:r w:rsidR="000F36A5" w:rsidRPr="004335FB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106C53" w:rsidRPr="004335FB">
        <w:rPr>
          <w:rFonts w:ascii="Times New Roman" w:hAnsi="Times New Roman" w:cs="Times New Roman"/>
          <w:b/>
          <w:bCs/>
          <w:sz w:val="24"/>
          <w:szCs w:val="24"/>
        </w:rPr>
        <w:t>Uniwersytecie w Siedlcach</w:t>
      </w:r>
    </w:p>
    <w:p w14:paraId="727767DC" w14:textId="77777777" w:rsidR="008C1D38" w:rsidRPr="004335FB" w:rsidRDefault="008C1D38" w:rsidP="006528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D8642C" w14:textId="77777777" w:rsidR="00106C53" w:rsidRPr="004335FB" w:rsidRDefault="00106C53" w:rsidP="006528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t>I.</w:t>
      </w:r>
      <w:r w:rsidRPr="004335FB">
        <w:rPr>
          <w:rFonts w:ascii="Times New Roman" w:hAnsi="Times New Roman" w:cs="Times New Roman"/>
          <w:b/>
          <w:sz w:val="24"/>
          <w:szCs w:val="24"/>
        </w:rPr>
        <w:tab/>
        <w:t>Podstawa prawna</w:t>
      </w:r>
    </w:p>
    <w:p w14:paraId="2D87D290" w14:textId="77777777" w:rsidR="00652805" w:rsidRPr="004335FB" w:rsidRDefault="00652805" w:rsidP="006528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A5AB57" w14:textId="77777777" w:rsidR="00106C53" w:rsidRPr="004335FB" w:rsidRDefault="00106C53" w:rsidP="006528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§ 1</w:t>
      </w:r>
    </w:p>
    <w:p w14:paraId="44AAF7F4" w14:textId="77777777" w:rsidR="00106C53" w:rsidRPr="004335FB" w:rsidRDefault="00106C53" w:rsidP="006528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Podstawę prawną regulaminu stanowią:</w:t>
      </w:r>
    </w:p>
    <w:p w14:paraId="6DF73330" w14:textId="77777777" w:rsidR="00106C53" w:rsidRPr="004335FB" w:rsidRDefault="00106C53" w:rsidP="00652805">
      <w:pPr>
        <w:pStyle w:val="Akapitzlist"/>
        <w:numPr>
          <w:ilvl w:val="0"/>
          <w:numId w:val="1"/>
        </w:numPr>
        <w:spacing w:line="360" w:lineRule="auto"/>
        <w:jc w:val="both"/>
      </w:pPr>
      <w:r w:rsidRPr="004335FB">
        <w:t xml:space="preserve">Rozporządzenie Ministra Nauki i Szkolnictwa Wyższego z dnia 26 lipca 2019 r. </w:t>
      </w:r>
      <w:r w:rsidRPr="004335FB">
        <w:br/>
        <w:t>w sprawie standardów kształcenia przygotowującego do wykonywania zawodu lekarza, lekarza dentysty, farmaceuty, pielęgniarki, położnej, diagnosty laboratoryjnego, fizjoterapeuty i ratownika medycznego (Dz. U. poz. 1573).</w:t>
      </w:r>
    </w:p>
    <w:p w14:paraId="3F73B9B0" w14:textId="77777777" w:rsidR="00106C53" w:rsidRPr="004335FB" w:rsidRDefault="00106C53" w:rsidP="00652805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outlineLvl w:val="1"/>
      </w:pPr>
      <w:r w:rsidRPr="004335FB">
        <w:t>Rozporządzenie Ministra Zdrowia z dnia 28 sier</w:t>
      </w:r>
      <w:r w:rsidR="0013000B" w:rsidRPr="004335FB">
        <w:t xml:space="preserve">pnia 2017 r. w sprawie ramowego </w:t>
      </w:r>
      <w:r w:rsidRPr="004335FB">
        <w:t>programu zajęć praktycznych dla kierunku lekarskiego i lekarsko-dentystycznego (Dz. U. 2017 poz. 1728).</w:t>
      </w:r>
    </w:p>
    <w:p w14:paraId="55A77B83" w14:textId="1A0F0E48" w:rsidR="00106C53" w:rsidRPr="004335FB" w:rsidRDefault="00106C53" w:rsidP="00652805">
      <w:pPr>
        <w:pStyle w:val="Akapitzlist"/>
        <w:numPr>
          <w:ilvl w:val="0"/>
          <w:numId w:val="1"/>
        </w:numPr>
        <w:spacing w:line="360" w:lineRule="auto"/>
        <w:jc w:val="both"/>
      </w:pPr>
      <w:r w:rsidRPr="004335FB"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Ustawa z dnia 10 maja </w:t>
      </w:r>
      <w:r w:rsidR="00222504" w:rsidRPr="004335FB">
        <w:t>2018 r.</w:t>
      </w:r>
      <w:r w:rsidRPr="004335FB">
        <w:t xml:space="preserve"> o ochronie danych osobowych (DZ.U. z 2018 poz. 1000).</w:t>
      </w:r>
    </w:p>
    <w:p w14:paraId="153A43FB" w14:textId="77777777" w:rsidR="00106C53" w:rsidRPr="004335FB" w:rsidRDefault="00106C53" w:rsidP="00652805">
      <w:pPr>
        <w:pStyle w:val="Akapitzlist"/>
        <w:numPr>
          <w:ilvl w:val="0"/>
          <w:numId w:val="1"/>
        </w:numPr>
        <w:spacing w:line="360" w:lineRule="auto"/>
        <w:jc w:val="both"/>
      </w:pPr>
      <w:r w:rsidRPr="004335FB">
        <w:t xml:space="preserve">Kodeks pracy (Dz.U. 1974 nr 24 poz. 141 z </w:t>
      </w:r>
      <w:proofErr w:type="spellStart"/>
      <w:r w:rsidRPr="004335FB">
        <w:t>póź</w:t>
      </w:r>
      <w:proofErr w:type="spellEnd"/>
      <w:r w:rsidRPr="004335FB">
        <w:t>. zm.)</w:t>
      </w:r>
      <w:r w:rsidR="0013000B" w:rsidRPr="004335FB">
        <w:t>.</w:t>
      </w:r>
    </w:p>
    <w:p w14:paraId="774EC388" w14:textId="77777777" w:rsidR="00106C53" w:rsidRPr="004335FB" w:rsidRDefault="0013000B" w:rsidP="00652805">
      <w:pPr>
        <w:pStyle w:val="Akapitzlist"/>
        <w:numPr>
          <w:ilvl w:val="0"/>
          <w:numId w:val="1"/>
        </w:numPr>
        <w:spacing w:line="360" w:lineRule="auto"/>
        <w:jc w:val="both"/>
      </w:pPr>
      <w:r w:rsidRPr="004335FB">
        <w:t xml:space="preserve">Zarządzenie Nr 32/2021 z dnia 16 marca 2021 r. Rektora UPH w Siedlcach w sprawie organizacji praktyk zawodowych studentów UPH z </w:t>
      </w:r>
      <w:proofErr w:type="spellStart"/>
      <w:r w:rsidRPr="004335FB">
        <w:t>póź</w:t>
      </w:r>
      <w:proofErr w:type="spellEnd"/>
      <w:r w:rsidRPr="004335FB">
        <w:t>. zm.</w:t>
      </w:r>
    </w:p>
    <w:p w14:paraId="23B01FF6" w14:textId="77777777" w:rsidR="0013000B" w:rsidRPr="004335FB" w:rsidRDefault="0013000B" w:rsidP="00652805">
      <w:pPr>
        <w:pStyle w:val="Akapitzlist"/>
        <w:spacing w:line="360" w:lineRule="auto"/>
        <w:jc w:val="both"/>
      </w:pPr>
    </w:p>
    <w:p w14:paraId="36C6D4E5" w14:textId="77777777" w:rsidR="00106C53" w:rsidRPr="004335FB" w:rsidRDefault="00106C53" w:rsidP="006528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t>II.</w:t>
      </w:r>
      <w:r w:rsidRPr="004335FB">
        <w:rPr>
          <w:rFonts w:ascii="Times New Roman" w:hAnsi="Times New Roman" w:cs="Times New Roman"/>
          <w:b/>
          <w:sz w:val="24"/>
          <w:szCs w:val="24"/>
        </w:rPr>
        <w:tab/>
        <w:t>Postanowienia ogólne</w:t>
      </w:r>
    </w:p>
    <w:p w14:paraId="04E21555" w14:textId="77777777" w:rsidR="007F4114" w:rsidRPr="004335FB" w:rsidRDefault="007F4114" w:rsidP="0065280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05923EF" w14:textId="77777777" w:rsidR="00106C53" w:rsidRPr="004335FB" w:rsidRDefault="00106C53" w:rsidP="0065280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§ 2</w:t>
      </w:r>
    </w:p>
    <w:p w14:paraId="26C481A9" w14:textId="77777777" w:rsidR="00106C53" w:rsidRPr="004335FB" w:rsidRDefault="00106C53" w:rsidP="00652805">
      <w:pPr>
        <w:pStyle w:val="Akapitzlist"/>
        <w:numPr>
          <w:ilvl w:val="0"/>
          <w:numId w:val="3"/>
        </w:numPr>
        <w:spacing w:line="360" w:lineRule="auto"/>
        <w:ind w:left="714" w:hanging="357"/>
        <w:jc w:val="both"/>
      </w:pPr>
      <w:r w:rsidRPr="004335FB">
        <w:t xml:space="preserve">Praktyki zawodowe mają charakter obowiązkowy. </w:t>
      </w:r>
    </w:p>
    <w:p w14:paraId="5BAEF135" w14:textId="77777777" w:rsidR="00106C53" w:rsidRPr="004335FB" w:rsidRDefault="00106C53" w:rsidP="00652805">
      <w:pPr>
        <w:pStyle w:val="Akapitzlist"/>
        <w:numPr>
          <w:ilvl w:val="0"/>
          <w:numId w:val="3"/>
        </w:numPr>
        <w:spacing w:line="360" w:lineRule="auto"/>
        <w:ind w:left="714" w:hanging="357"/>
        <w:jc w:val="both"/>
      </w:pPr>
      <w:r w:rsidRPr="004335FB">
        <w:t>Po I, II, III, IV i V roku</w:t>
      </w:r>
      <w:r w:rsidR="000F36A5" w:rsidRPr="004335FB">
        <w:t xml:space="preserve"> studiów </w:t>
      </w:r>
      <w:r w:rsidRPr="004335FB">
        <w:t xml:space="preserve">jednolitych magisterskich </w:t>
      </w:r>
      <w:r w:rsidR="000F36A5" w:rsidRPr="004335FB">
        <w:t xml:space="preserve">na kierunku lekarskim </w:t>
      </w:r>
      <w:r w:rsidRPr="004335FB">
        <w:t>każdego studenta</w:t>
      </w:r>
      <w:r w:rsidR="007F4114" w:rsidRPr="004335FB">
        <w:t xml:space="preserve"> obowiązuje odbycie</w:t>
      </w:r>
      <w:r w:rsidRPr="004335FB">
        <w:t xml:space="preserve"> praktyki zawodowej, zgodnie </w:t>
      </w:r>
      <w:r w:rsidRPr="004335FB">
        <w:br/>
        <w:t>z programem studiów, w następującym wymiarze:</w:t>
      </w:r>
    </w:p>
    <w:p w14:paraId="61685CA9" w14:textId="5409D8AC" w:rsidR="00106C53" w:rsidRPr="004335FB" w:rsidRDefault="0013000B" w:rsidP="00652805">
      <w:pPr>
        <w:pStyle w:val="Akapitzlist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hanging="731"/>
        <w:jc w:val="both"/>
      </w:pPr>
      <w:r w:rsidRPr="004335FB">
        <w:t>po I roku studiów -</w:t>
      </w:r>
      <w:r w:rsidR="00106C53" w:rsidRPr="004335FB">
        <w:t xml:space="preserve"> praktyka w zakresie opieki nad chorym </w:t>
      </w:r>
      <w:r w:rsidR="00D06592" w:rsidRPr="004335FB">
        <w:t>4 tygodnie</w:t>
      </w:r>
      <w:r w:rsidR="005C0826" w:rsidRPr="004335FB">
        <w:t xml:space="preserve"> </w:t>
      </w:r>
      <w:r w:rsidR="00106C53" w:rsidRPr="004335FB">
        <w:t>(120 godzin);</w:t>
      </w:r>
    </w:p>
    <w:p w14:paraId="7BB7BA80" w14:textId="3A8957D9" w:rsidR="00106C53" w:rsidRPr="004335FB" w:rsidRDefault="0013000B" w:rsidP="00652805">
      <w:pPr>
        <w:pStyle w:val="Akapitzlist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425"/>
        <w:jc w:val="both"/>
      </w:pPr>
      <w:r w:rsidRPr="004335FB">
        <w:lastRenderedPageBreak/>
        <w:t xml:space="preserve">po II roku studiów - </w:t>
      </w:r>
      <w:r w:rsidR="00106C53" w:rsidRPr="004335FB">
        <w:t xml:space="preserve">praktyka w zakresie podstawowej opieki zdrowotnej (medycyna rodzinna) </w:t>
      </w:r>
      <w:r w:rsidR="00D06592" w:rsidRPr="004335FB">
        <w:t xml:space="preserve">3 tygodnie </w:t>
      </w:r>
      <w:r w:rsidR="00106C53" w:rsidRPr="004335FB">
        <w:t xml:space="preserve">(90 godzin) i pomocy doraźnej </w:t>
      </w:r>
      <w:r w:rsidR="00D06592" w:rsidRPr="004335FB">
        <w:t xml:space="preserve">1 tydzień </w:t>
      </w:r>
      <w:r w:rsidR="00106C53" w:rsidRPr="004335FB">
        <w:t>(30 godzin);</w:t>
      </w:r>
    </w:p>
    <w:p w14:paraId="527AAB0C" w14:textId="4E25AE08" w:rsidR="00106C53" w:rsidRPr="004335FB" w:rsidRDefault="00106C53" w:rsidP="00652805">
      <w:pPr>
        <w:pStyle w:val="Akapitzlist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hanging="731"/>
        <w:jc w:val="both"/>
      </w:pPr>
      <w:r w:rsidRPr="004335FB">
        <w:t>po III roku studi</w:t>
      </w:r>
      <w:r w:rsidR="0013000B" w:rsidRPr="004335FB">
        <w:t xml:space="preserve">ów - </w:t>
      </w:r>
      <w:r w:rsidRPr="004335FB">
        <w:t xml:space="preserve">praktyka w zakresie chorób wewnętrznych </w:t>
      </w:r>
      <w:r w:rsidR="00D06592" w:rsidRPr="004335FB">
        <w:t xml:space="preserve">4 tygodnie </w:t>
      </w:r>
      <w:r w:rsidRPr="004335FB">
        <w:t>(120 godzin);</w:t>
      </w:r>
    </w:p>
    <w:p w14:paraId="4700D070" w14:textId="59B26AAD" w:rsidR="00106C53" w:rsidRPr="004335FB" w:rsidRDefault="0013000B" w:rsidP="00652805">
      <w:pPr>
        <w:pStyle w:val="Akapitzlist"/>
        <w:numPr>
          <w:ilvl w:val="0"/>
          <w:numId w:val="7"/>
        </w:numPr>
        <w:tabs>
          <w:tab w:val="left" w:pos="560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425"/>
        <w:jc w:val="both"/>
      </w:pPr>
      <w:r w:rsidRPr="004335FB">
        <w:t xml:space="preserve">po IV roku studiów - </w:t>
      </w:r>
      <w:r w:rsidR="00106C53" w:rsidRPr="004335FB">
        <w:t xml:space="preserve">praktyka w zakresie pediatrii </w:t>
      </w:r>
      <w:r w:rsidR="00D06592" w:rsidRPr="004335FB">
        <w:t xml:space="preserve">2 tygodnie </w:t>
      </w:r>
      <w:r w:rsidR="00106C53" w:rsidRPr="004335FB">
        <w:t xml:space="preserve">(60 godzin) i chirurgii </w:t>
      </w:r>
      <w:r w:rsidR="00106C53" w:rsidRPr="004335FB">
        <w:br/>
      </w:r>
      <w:r w:rsidR="00D06592" w:rsidRPr="004335FB">
        <w:t xml:space="preserve">2 tygodnie </w:t>
      </w:r>
      <w:r w:rsidR="00106C53" w:rsidRPr="004335FB">
        <w:t>(60 godzin);</w:t>
      </w:r>
    </w:p>
    <w:p w14:paraId="054933CE" w14:textId="5214D10F" w:rsidR="00106C53" w:rsidRPr="004335FB" w:rsidRDefault="0013000B" w:rsidP="007B7BDA">
      <w:pPr>
        <w:pStyle w:val="Akapitzlist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425"/>
        <w:jc w:val="both"/>
      </w:pPr>
      <w:r w:rsidRPr="004335FB">
        <w:t xml:space="preserve">po V roku studiów - </w:t>
      </w:r>
      <w:r w:rsidR="00106C53" w:rsidRPr="004335FB">
        <w:t xml:space="preserve">praktyka w zakresie ginekologii i położnictwa </w:t>
      </w:r>
      <w:r w:rsidR="00D06592" w:rsidRPr="004335FB">
        <w:t xml:space="preserve">2 tygodnie </w:t>
      </w:r>
      <w:r w:rsidR="00106C53" w:rsidRPr="004335FB">
        <w:t xml:space="preserve">(60 godzin) oraz intensywnej terapii </w:t>
      </w:r>
      <w:r w:rsidR="00D06592" w:rsidRPr="004335FB">
        <w:t xml:space="preserve">2 tygodnie </w:t>
      </w:r>
      <w:r w:rsidR="00106C53" w:rsidRPr="004335FB">
        <w:t>(60 godzin).</w:t>
      </w:r>
    </w:p>
    <w:p w14:paraId="64551484" w14:textId="4E459284" w:rsidR="00106C53" w:rsidRPr="004335FB" w:rsidRDefault="00106C53" w:rsidP="00652805">
      <w:pPr>
        <w:pStyle w:val="Akapitzlist"/>
        <w:numPr>
          <w:ilvl w:val="0"/>
          <w:numId w:val="14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 w:hanging="282"/>
        <w:jc w:val="both"/>
      </w:pPr>
      <w:r w:rsidRPr="004335FB">
        <w:t>Praktyki na kierunku lekarskim odbywają się w miesiącach wakacyjnych, tj. lipcu, sierpniu i wrześniu, zgodnie ze w</w:t>
      </w:r>
      <w:r w:rsidR="000F36A5" w:rsidRPr="004335FB">
        <w:t xml:space="preserve">skazanym na skierowaniu i porozumieniu z jednostką przyjmującą terminem </w:t>
      </w:r>
      <w:r w:rsidRPr="004335FB">
        <w:t>i miejscem ustalonym przez studenta</w:t>
      </w:r>
      <w:r w:rsidR="00B575FD" w:rsidRPr="004335FB">
        <w:t xml:space="preserve"> i zaakceptowanym prz</w:t>
      </w:r>
      <w:r w:rsidR="007B7BDA" w:rsidRPr="004335FB">
        <w:t>ez Dziekana Wydziału Nauk Medycznych i Nauk o Zdrowiu (</w:t>
      </w:r>
      <w:bookmarkStart w:id="1" w:name="_Hlk188645729"/>
      <w:r w:rsidR="00CA76BF" w:rsidRPr="004335FB">
        <w:t>WNMNZ</w:t>
      </w:r>
      <w:r w:rsidR="007B7BDA" w:rsidRPr="004335FB">
        <w:t>)</w:t>
      </w:r>
      <w:bookmarkEnd w:id="1"/>
      <w:r w:rsidRPr="004335FB">
        <w:t>.</w:t>
      </w:r>
    </w:p>
    <w:p w14:paraId="2F00EC03" w14:textId="77777777" w:rsidR="00106C53" w:rsidRPr="004335FB" w:rsidRDefault="00106C53" w:rsidP="00652805">
      <w:pPr>
        <w:pStyle w:val="Akapitzlist"/>
        <w:numPr>
          <w:ilvl w:val="0"/>
          <w:numId w:val="14"/>
        </w:numPr>
        <w:tabs>
          <w:tab w:val="left" w:pos="709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 w:hanging="282"/>
        <w:jc w:val="both"/>
      </w:pPr>
      <w:r w:rsidRPr="004335FB">
        <w:t>Celem praktyk zawodowych jest doskonalenie umiejętności praktycznych w zakresie odbywanych studiów w rzeczywistych warunkach pracy.</w:t>
      </w:r>
    </w:p>
    <w:p w14:paraId="516B03AF" w14:textId="77777777" w:rsidR="00106C53" w:rsidRPr="004335FB" w:rsidRDefault="00106C53" w:rsidP="00652805">
      <w:pPr>
        <w:pStyle w:val="Akapitzlist"/>
        <w:numPr>
          <w:ilvl w:val="0"/>
          <w:numId w:val="14"/>
        </w:numPr>
        <w:tabs>
          <w:tab w:val="left" w:pos="709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 w:hanging="282"/>
        <w:jc w:val="both"/>
      </w:pPr>
      <w:r w:rsidRPr="004335FB">
        <w:t>Praktykom zawodowym przypisane są punkty ECTS.</w:t>
      </w:r>
    </w:p>
    <w:p w14:paraId="11792D30" w14:textId="60546395" w:rsidR="00106C53" w:rsidRPr="004335FB" w:rsidRDefault="00106C53" w:rsidP="00652805">
      <w:pPr>
        <w:pStyle w:val="Akapitzlist"/>
        <w:numPr>
          <w:ilvl w:val="0"/>
          <w:numId w:val="14"/>
        </w:numPr>
        <w:tabs>
          <w:tab w:val="left" w:pos="709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 w:hanging="282"/>
        <w:jc w:val="both"/>
      </w:pPr>
      <w:r w:rsidRPr="004335FB">
        <w:t>Szczegółowe efekty uczenia się w zakresie nabytych umiejętn</w:t>
      </w:r>
      <w:r w:rsidR="000F36A5" w:rsidRPr="004335FB">
        <w:t xml:space="preserve">ości praktycznych </w:t>
      </w:r>
      <w:r w:rsidR="000F36A5" w:rsidRPr="004335FB">
        <w:br/>
        <w:t>i</w:t>
      </w:r>
      <w:r w:rsidRPr="004335FB">
        <w:t xml:space="preserve"> kompetencji społ</w:t>
      </w:r>
      <w:r w:rsidR="007B7BDA" w:rsidRPr="004335FB">
        <w:t>ecznych są określone</w:t>
      </w:r>
      <w:r w:rsidR="00B575FD" w:rsidRPr="004335FB">
        <w:t xml:space="preserve"> w Dzienniku p</w:t>
      </w:r>
      <w:r w:rsidRPr="004335FB">
        <w:t>raktyk</w:t>
      </w:r>
      <w:r w:rsidR="007F4114" w:rsidRPr="004335FB">
        <w:t xml:space="preserve"> (załącznik nr</w:t>
      </w:r>
      <w:r w:rsidR="00253ECE" w:rsidRPr="004335FB">
        <w:t xml:space="preserve"> </w:t>
      </w:r>
      <w:r w:rsidR="0030288F">
        <w:t>5</w:t>
      </w:r>
      <w:r w:rsidR="00B575FD" w:rsidRPr="004335FB">
        <w:t>)</w:t>
      </w:r>
      <w:r w:rsidR="007F4114" w:rsidRPr="004335FB">
        <w:t xml:space="preserve"> </w:t>
      </w:r>
      <w:r w:rsidRPr="004335FB">
        <w:t xml:space="preserve">oraz </w:t>
      </w:r>
      <w:r w:rsidR="007B7BDA" w:rsidRPr="004335FB">
        <w:br/>
      </w:r>
      <w:r w:rsidR="00B575FD" w:rsidRPr="004335FB">
        <w:t xml:space="preserve">w </w:t>
      </w:r>
      <w:r w:rsidRPr="004335FB">
        <w:t>sylabusie.</w:t>
      </w:r>
    </w:p>
    <w:p w14:paraId="70C75164" w14:textId="77777777" w:rsidR="00106C53" w:rsidRPr="004335FB" w:rsidRDefault="00106C53" w:rsidP="00652805">
      <w:pPr>
        <w:pStyle w:val="Akapitzlist"/>
        <w:numPr>
          <w:ilvl w:val="0"/>
          <w:numId w:val="14"/>
        </w:numPr>
        <w:tabs>
          <w:tab w:val="left" w:pos="709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 w:hanging="282"/>
        <w:jc w:val="both"/>
      </w:pPr>
      <w:r w:rsidRPr="004335FB">
        <w:t xml:space="preserve">Praktyki są realizowane zgodnie z sylabusem opracowanym przez </w:t>
      </w:r>
      <w:r w:rsidR="000F36A5" w:rsidRPr="004335FB">
        <w:t>kierunkowego opiekuna p</w:t>
      </w:r>
      <w:r w:rsidR="00B575FD" w:rsidRPr="004335FB">
        <w:t>raktyk powołanym</w:t>
      </w:r>
      <w:r w:rsidRPr="004335FB">
        <w:t xml:space="preserve"> </w:t>
      </w:r>
      <w:r w:rsidR="007B7BDA" w:rsidRPr="004335FB">
        <w:t>na wniosek Dziekana WNMNZ</w:t>
      </w:r>
      <w:r w:rsidR="000F36A5" w:rsidRPr="004335FB">
        <w:t xml:space="preserve"> </w:t>
      </w:r>
      <w:r w:rsidRPr="004335FB">
        <w:t xml:space="preserve">przez </w:t>
      </w:r>
      <w:r w:rsidR="000F36A5" w:rsidRPr="004335FB">
        <w:t>prorektora właściwego ds. studiów</w:t>
      </w:r>
      <w:r w:rsidRPr="004335FB">
        <w:t>.</w:t>
      </w:r>
    </w:p>
    <w:p w14:paraId="298A6A0E" w14:textId="77777777" w:rsidR="00D94FB8" w:rsidRPr="004335FB" w:rsidRDefault="00106C53" w:rsidP="00652805">
      <w:pPr>
        <w:pStyle w:val="Akapitzlist"/>
        <w:numPr>
          <w:ilvl w:val="0"/>
          <w:numId w:val="14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 w:hanging="282"/>
        <w:jc w:val="both"/>
      </w:pPr>
      <w:r w:rsidRPr="004335FB">
        <w:t xml:space="preserve">Miejscem </w:t>
      </w:r>
      <w:r w:rsidR="000F36A5" w:rsidRPr="004335FB">
        <w:t xml:space="preserve">realizacji </w:t>
      </w:r>
      <w:r w:rsidRPr="004335FB">
        <w:t>praktyk zawodowych s</w:t>
      </w:r>
      <w:r w:rsidR="000F36A5" w:rsidRPr="004335FB">
        <w:t>ą podmioty lecznicze</w:t>
      </w:r>
      <w:r w:rsidRPr="004335FB">
        <w:t>, z którymi Uczelnia zawarła stosowne p</w:t>
      </w:r>
      <w:r w:rsidR="007F4114" w:rsidRPr="004335FB">
        <w:t>orozumienia</w:t>
      </w:r>
      <w:r w:rsidR="00B575FD" w:rsidRPr="004335FB">
        <w:t>.</w:t>
      </w:r>
      <w:r w:rsidR="007F4114" w:rsidRPr="004335FB">
        <w:t xml:space="preserve"> </w:t>
      </w:r>
    </w:p>
    <w:p w14:paraId="3E13772C" w14:textId="0AE78DD0" w:rsidR="00106C53" w:rsidRPr="004335FB" w:rsidRDefault="00253ECE" w:rsidP="00652805">
      <w:pPr>
        <w:pStyle w:val="Akapitzlist"/>
        <w:numPr>
          <w:ilvl w:val="0"/>
          <w:numId w:val="14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 w:hanging="282"/>
        <w:jc w:val="both"/>
      </w:pPr>
      <w:r w:rsidRPr="004335FB">
        <w:t xml:space="preserve">Student może </w:t>
      </w:r>
      <w:r w:rsidR="007B7BDA" w:rsidRPr="004335FB">
        <w:t>odbyć praktykę zawodową w innym podmiocie leczniczym</w:t>
      </w:r>
      <w:r w:rsidRPr="004335FB">
        <w:t xml:space="preserve"> niż te, </w:t>
      </w:r>
      <w:r w:rsidR="007B7BDA" w:rsidRPr="004335FB">
        <w:br/>
      </w:r>
      <w:r w:rsidRPr="004335FB">
        <w:t xml:space="preserve">o których mowa w ust. 8. </w:t>
      </w:r>
      <w:r w:rsidR="00E516A1" w:rsidRPr="004335FB">
        <w:t xml:space="preserve">W celu realizacji praktyki w samodzielnie wskazanym przez siebie podmiocie </w:t>
      </w:r>
      <w:r w:rsidR="00C7287E" w:rsidRPr="004335FB">
        <w:t>krajowy</w:t>
      </w:r>
      <w:r w:rsidR="00E516A1" w:rsidRPr="004335FB">
        <w:t>m</w:t>
      </w:r>
      <w:r w:rsidR="00106C53" w:rsidRPr="004335FB">
        <w:t xml:space="preserve"> lub zagraniczn</w:t>
      </w:r>
      <w:r w:rsidR="00C7287E" w:rsidRPr="004335FB">
        <w:t>y</w:t>
      </w:r>
      <w:r w:rsidR="00E516A1" w:rsidRPr="004335FB">
        <w:t xml:space="preserve">m, </w:t>
      </w:r>
      <w:r w:rsidR="007B7BDA" w:rsidRPr="004335FB">
        <w:t xml:space="preserve">student </w:t>
      </w:r>
      <w:r w:rsidR="00E516A1" w:rsidRPr="004335FB">
        <w:t xml:space="preserve">jest zobowiązany </w:t>
      </w:r>
      <w:r w:rsidR="007B7BDA" w:rsidRPr="004335FB">
        <w:t xml:space="preserve">złożyć stosowny wniosek sporządzony </w:t>
      </w:r>
      <w:r w:rsidR="00E516A1" w:rsidRPr="004335FB">
        <w:t xml:space="preserve">wg wzoru określonego w załączniku nr 2 do niniejszego regulaminu. Zgodę na odbycie praktyki we wskazanym przez studenta podmiocie leczniczym wydaje Dziekan </w:t>
      </w:r>
      <w:r w:rsidR="00CA76BF" w:rsidRPr="004335FB">
        <w:t>WNMNZ</w:t>
      </w:r>
      <w:r w:rsidR="00E516A1" w:rsidRPr="004335FB">
        <w:t xml:space="preserve"> po zasięgnięciu opinii kierunkowego opiekuna praktyk zawodowych.</w:t>
      </w:r>
      <w:r w:rsidR="00CA76BF" w:rsidRPr="004335FB">
        <w:t xml:space="preserve"> Kryteria wyboru placówki do realizacji praktyk zawodowych stanowi załącznik nr </w:t>
      </w:r>
      <w:r w:rsidR="00EB2B7D">
        <w:t>3</w:t>
      </w:r>
      <w:r w:rsidR="00CA76BF" w:rsidRPr="004335FB">
        <w:t>.</w:t>
      </w:r>
    </w:p>
    <w:p w14:paraId="0BCFB5E5" w14:textId="77777777" w:rsidR="00106C53" w:rsidRPr="004335FB" w:rsidRDefault="00106C53" w:rsidP="00652805">
      <w:pPr>
        <w:pStyle w:val="Akapitzlist"/>
        <w:numPr>
          <w:ilvl w:val="0"/>
          <w:numId w:val="14"/>
        </w:numPr>
        <w:tabs>
          <w:tab w:val="left" w:pos="709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 w:hanging="282"/>
        <w:jc w:val="both"/>
      </w:pPr>
      <w:r w:rsidRPr="004335FB">
        <w:t>Procedury o</w:t>
      </w:r>
      <w:r w:rsidR="00C7287E" w:rsidRPr="004335FB">
        <w:t xml:space="preserve">rganizacji i zaliczania </w:t>
      </w:r>
      <w:r w:rsidRPr="004335FB">
        <w:t>st</w:t>
      </w:r>
      <w:r w:rsidR="00C7287E" w:rsidRPr="004335FB">
        <w:t>udenckich praktyk zawodowych na kierunku lekarskim zawarte są</w:t>
      </w:r>
      <w:r w:rsidRPr="004335FB">
        <w:t xml:space="preserve"> w załącznikach do niniejszego regulaminu.</w:t>
      </w:r>
    </w:p>
    <w:p w14:paraId="45E0270A" w14:textId="77777777" w:rsidR="009E3768" w:rsidRDefault="009E3768" w:rsidP="006528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4A25FA" w14:textId="77777777" w:rsidR="00531C3F" w:rsidRDefault="00531C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14F179C" w14:textId="5221E48F" w:rsidR="00106C53" w:rsidRPr="004335FB" w:rsidRDefault="00106C53" w:rsidP="006528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  <w:r w:rsidRPr="004335FB">
        <w:rPr>
          <w:rFonts w:ascii="Times New Roman" w:hAnsi="Times New Roman" w:cs="Times New Roman"/>
          <w:b/>
          <w:sz w:val="24"/>
          <w:szCs w:val="24"/>
        </w:rPr>
        <w:lastRenderedPageBreak/>
        <w:t>III.</w:t>
      </w:r>
      <w:r w:rsidRPr="004335FB">
        <w:rPr>
          <w:rFonts w:ascii="Times New Roman" w:hAnsi="Times New Roman" w:cs="Times New Roman"/>
          <w:b/>
          <w:sz w:val="24"/>
          <w:szCs w:val="24"/>
        </w:rPr>
        <w:tab/>
        <w:t>Organizacja i przebieg praktyk zawodowych</w:t>
      </w:r>
    </w:p>
    <w:p w14:paraId="29F42B8B" w14:textId="77777777" w:rsidR="00106C53" w:rsidRPr="004335FB" w:rsidRDefault="00106C53" w:rsidP="006528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§ 3</w:t>
      </w:r>
    </w:p>
    <w:p w14:paraId="1737336A" w14:textId="77777777" w:rsidR="00106C53" w:rsidRPr="004335FB" w:rsidRDefault="00106C53" w:rsidP="00652805">
      <w:pPr>
        <w:pStyle w:val="Akapitzlist"/>
        <w:numPr>
          <w:ilvl w:val="0"/>
          <w:numId w:val="4"/>
        </w:numPr>
        <w:spacing w:line="360" w:lineRule="auto"/>
        <w:jc w:val="both"/>
      </w:pPr>
      <w:r w:rsidRPr="004335FB">
        <w:t xml:space="preserve">Wymiar godzin praktyki zawodowej </w:t>
      </w:r>
      <w:r w:rsidR="00C7287E" w:rsidRPr="004335FB">
        <w:t xml:space="preserve">regulują obowiązujące standardy i </w:t>
      </w:r>
      <w:r w:rsidRPr="004335FB">
        <w:t>program studiów.</w:t>
      </w:r>
    </w:p>
    <w:p w14:paraId="3BBC1AA9" w14:textId="77777777" w:rsidR="00106C53" w:rsidRPr="004335FB" w:rsidRDefault="00106C53" w:rsidP="00652805">
      <w:pPr>
        <w:pStyle w:val="Akapitzlist"/>
        <w:numPr>
          <w:ilvl w:val="0"/>
          <w:numId w:val="4"/>
        </w:numPr>
        <w:spacing w:line="360" w:lineRule="auto"/>
        <w:jc w:val="both"/>
      </w:pPr>
      <w:r w:rsidRPr="004335FB">
        <w:t>Przed rozpoczęciem praktyki, student zobowiązany jest posiadać:</w:t>
      </w:r>
    </w:p>
    <w:p w14:paraId="3A57A53A" w14:textId="77777777" w:rsidR="00106C53" w:rsidRPr="004335FB" w:rsidRDefault="00106C53" w:rsidP="00A2065F">
      <w:pPr>
        <w:pStyle w:val="Akapitzlist"/>
        <w:numPr>
          <w:ilvl w:val="0"/>
          <w:numId w:val="10"/>
        </w:numPr>
        <w:tabs>
          <w:tab w:val="left" w:pos="560"/>
          <w:tab w:val="left" w:pos="1701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701" w:hanging="567"/>
        <w:jc w:val="both"/>
      </w:pPr>
      <w:r w:rsidRPr="004335FB">
        <w:t xml:space="preserve">skierowanie na </w:t>
      </w:r>
      <w:r w:rsidR="00C7287E" w:rsidRPr="004335FB">
        <w:t>praktykę</w:t>
      </w:r>
      <w:r w:rsidR="00A2065F" w:rsidRPr="004335FB">
        <w:t xml:space="preserve"> (wg wzoru określonego w załączniku nr 1 do niniejszego regulaminu)</w:t>
      </w:r>
      <w:r w:rsidR="00C7287E" w:rsidRPr="004335FB">
        <w:t>;</w:t>
      </w:r>
    </w:p>
    <w:p w14:paraId="4F6A881F" w14:textId="77777777" w:rsidR="00106C53" w:rsidRPr="004335FB" w:rsidRDefault="00106C53" w:rsidP="00A2065F">
      <w:pPr>
        <w:pStyle w:val="Akapitzlist"/>
        <w:numPr>
          <w:ilvl w:val="0"/>
          <w:numId w:val="10"/>
        </w:numPr>
        <w:tabs>
          <w:tab w:val="left" w:pos="560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firstLine="0"/>
        <w:jc w:val="both"/>
      </w:pPr>
      <w:r w:rsidRPr="004335FB">
        <w:t>program praktyki</w:t>
      </w:r>
      <w:r w:rsidR="00C7287E" w:rsidRPr="004335FB">
        <w:t>;</w:t>
      </w:r>
    </w:p>
    <w:p w14:paraId="44F4F63C" w14:textId="77777777" w:rsidR="00106C53" w:rsidRPr="004335FB" w:rsidRDefault="00A2065F" w:rsidP="00A2065F">
      <w:pPr>
        <w:pStyle w:val="Akapitzlist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firstLine="0"/>
        <w:jc w:val="both"/>
      </w:pPr>
      <w:r w:rsidRPr="004335FB">
        <w:t>Dziennik praktyk</w:t>
      </w:r>
      <w:r w:rsidR="00C7287E" w:rsidRPr="004335FB">
        <w:t>;</w:t>
      </w:r>
    </w:p>
    <w:p w14:paraId="049747FF" w14:textId="77777777" w:rsidR="00C7287E" w:rsidRPr="004335FB" w:rsidRDefault="00106C53" w:rsidP="00A2065F">
      <w:pPr>
        <w:pStyle w:val="Akapitzlist"/>
        <w:numPr>
          <w:ilvl w:val="0"/>
          <w:numId w:val="10"/>
        </w:numPr>
        <w:tabs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701" w:hanging="567"/>
        <w:jc w:val="both"/>
      </w:pPr>
      <w:r w:rsidRPr="004335FB">
        <w:t>aktualną polisę ubezpieczenia odpowiedzialności cywilnej (OC) i następstw</w:t>
      </w:r>
      <w:r w:rsidR="00C7287E" w:rsidRPr="004335FB">
        <w:t xml:space="preserve"> </w:t>
      </w:r>
      <w:r w:rsidRPr="004335FB">
        <w:t>nieszc</w:t>
      </w:r>
      <w:r w:rsidR="00C7287E" w:rsidRPr="004335FB">
        <w:t xml:space="preserve">zęśliwych wypadków (NNW) obejmującą </w:t>
      </w:r>
      <w:r w:rsidRPr="004335FB">
        <w:t>ekspozycję n</w:t>
      </w:r>
      <w:r w:rsidR="00C7287E" w:rsidRPr="004335FB">
        <w:t>a materiał zakaźny – HIV i WZW;</w:t>
      </w:r>
    </w:p>
    <w:p w14:paraId="3AB1C034" w14:textId="77777777" w:rsidR="00106C53" w:rsidRPr="004335FB" w:rsidRDefault="00106C53" w:rsidP="00A2065F">
      <w:pPr>
        <w:pStyle w:val="Akapitzlist"/>
        <w:numPr>
          <w:ilvl w:val="0"/>
          <w:numId w:val="10"/>
        </w:numPr>
        <w:tabs>
          <w:tab w:val="left" w:pos="560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firstLine="0"/>
        <w:jc w:val="both"/>
      </w:pPr>
      <w:r w:rsidRPr="004335FB">
        <w:t>aktualną książeczkę do celów sanitarno-epidemiologicznych</w:t>
      </w:r>
      <w:r w:rsidR="00C7287E" w:rsidRPr="004335FB">
        <w:t>;</w:t>
      </w:r>
    </w:p>
    <w:p w14:paraId="50275811" w14:textId="77777777" w:rsidR="00C7287E" w:rsidRPr="004335FB" w:rsidRDefault="00106C53" w:rsidP="00A2065F">
      <w:pPr>
        <w:pStyle w:val="Akapitzlist"/>
        <w:numPr>
          <w:ilvl w:val="0"/>
          <w:numId w:val="10"/>
        </w:numPr>
        <w:tabs>
          <w:tab w:val="left" w:pos="560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firstLine="0"/>
        <w:jc w:val="both"/>
      </w:pPr>
      <w:r w:rsidRPr="004335FB">
        <w:t>zaświadczenie o szczepieniu przeciw WZW typu B</w:t>
      </w:r>
      <w:r w:rsidR="00C7287E" w:rsidRPr="004335FB">
        <w:t>;</w:t>
      </w:r>
    </w:p>
    <w:p w14:paraId="106A6177" w14:textId="77777777" w:rsidR="00106C53" w:rsidRPr="004335FB" w:rsidRDefault="00106C53" w:rsidP="00A2065F">
      <w:pPr>
        <w:pStyle w:val="Akapitzlist"/>
        <w:numPr>
          <w:ilvl w:val="0"/>
          <w:numId w:val="10"/>
        </w:numPr>
        <w:tabs>
          <w:tab w:val="left" w:pos="560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firstLine="0"/>
        <w:jc w:val="both"/>
      </w:pPr>
      <w:r w:rsidRPr="004335FB">
        <w:t>ochronne ubranie i obuwie medyczne</w:t>
      </w:r>
      <w:r w:rsidR="00C7287E" w:rsidRPr="004335FB">
        <w:t>.</w:t>
      </w:r>
    </w:p>
    <w:p w14:paraId="5C29CB2D" w14:textId="77777777" w:rsidR="00106C53" w:rsidRPr="004335FB" w:rsidRDefault="00106C53" w:rsidP="00652805">
      <w:pPr>
        <w:pStyle w:val="Akapitzlist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</w:pPr>
      <w:r w:rsidRPr="004335FB">
        <w:t xml:space="preserve">Student jest zobowiązany do odbywania praktyki zawodowej zgodnie </w:t>
      </w:r>
      <w:r w:rsidRPr="004335FB">
        <w:br/>
        <w:t>z harmonogramem pracy pl</w:t>
      </w:r>
      <w:r w:rsidR="00C7287E" w:rsidRPr="004335FB">
        <w:t>acówki przyjmującej</w:t>
      </w:r>
      <w:r w:rsidRPr="004335FB">
        <w:t>.</w:t>
      </w:r>
    </w:p>
    <w:p w14:paraId="4A6458FC" w14:textId="77777777" w:rsidR="00106C53" w:rsidRPr="004335FB" w:rsidRDefault="00106C53" w:rsidP="00652805">
      <w:pPr>
        <w:pStyle w:val="Akapitzlist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788"/>
        <w:jc w:val="both"/>
      </w:pPr>
      <w:r w:rsidRPr="004335FB">
        <w:t>Student</w:t>
      </w:r>
      <w:r w:rsidR="00417E1B" w:rsidRPr="004335FB">
        <w:t>,</w:t>
      </w:r>
      <w:r w:rsidRPr="004335FB">
        <w:t xml:space="preserve"> w czasie odbywania praktyk</w:t>
      </w:r>
      <w:r w:rsidR="00417E1B" w:rsidRPr="004335FB">
        <w:t>,</w:t>
      </w:r>
      <w:r w:rsidRPr="004335FB">
        <w:t xml:space="preserve"> jest zobowiązany do:</w:t>
      </w:r>
    </w:p>
    <w:p w14:paraId="06B69B02" w14:textId="77777777" w:rsidR="00106C53" w:rsidRPr="004335FB" w:rsidRDefault="00106C53" w:rsidP="00652805">
      <w:pPr>
        <w:pStyle w:val="Akapitzlist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414"/>
        <w:jc w:val="both"/>
      </w:pPr>
      <w:r w:rsidRPr="004335FB">
        <w:t xml:space="preserve">punktualnego zgłaszania się na zajęcia </w:t>
      </w:r>
      <w:r w:rsidR="008C1D38" w:rsidRPr="004335FB">
        <w:t>i aktywnego w nich uczestnictwa;</w:t>
      </w:r>
    </w:p>
    <w:p w14:paraId="26655EF0" w14:textId="77777777" w:rsidR="00106C53" w:rsidRPr="004335FB" w:rsidRDefault="00106C53" w:rsidP="00652805">
      <w:pPr>
        <w:pStyle w:val="Akapitzlist"/>
        <w:numPr>
          <w:ilvl w:val="0"/>
          <w:numId w:val="12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701" w:hanging="567"/>
        <w:jc w:val="both"/>
      </w:pPr>
      <w:r w:rsidRPr="004335FB">
        <w:t xml:space="preserve">sumiennego wykonywania zadań powierzonych przez </w:t>
      </w:r>
      <w:r w:rsidR="007F4114" w:rsidRPr="004335FB">
        <w:t xml:space="preserve">opiekuna praktyk </w:t>
      </w:r>
      <w:r w:rsidR="00A2065F" w:rsidRPr="004335FB">
        <w:br/>
      </w:r>
      <w:r w:rsidR="007F4114" w:rsidRPr="004335FB">
        <w:t xml:space="preserve">w jednostce przyjmującej </w:t>
      </w:r>
      <w:r w:rsidRPr="004335FB">
        <w:t xml:space="preserve">oraz </w:t>
      </w:r>
      <w:r w:rsidR="007F4114" w:rsidRPr="004335FB">
        <w:t xml:space="preserve">innych </w:t>
      </w:r>
      <w:r w:rsidRPr="004335FB">
        <w:t>osób nadzorujących przebieg praktyki</w:t>
      </w:r>
      <w:r w:rsidR="008C1D38" w:rsidRPr="004335FB">
        <w:t>;</w:t>
      </w:r>
    </w:p>
    <w:p w14:paraId="19F7F468" w14:textId="77777777" w:rsidR="00106C53" w:rsidRPr="004335FB" w:rsidRDefault="00106C53" w:rsidP="00652805">
      <w:pPr>
        <w:pStyle w:val="Akapitzlist"/>
        <w:numPr>
          <w:ilvl w:val="0"/>
          <w:numId w:val="12"/>
        </w:numPr>
        <w:tabs>
          <w:tab w:val="left" w:pos="560"/>
          <w:tab w:val="left" w:pos="1120"/>
          <w:tab w:val="left" w:pos="1701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701" w:hanging="567"/>
        <w:jc w:val="both"/>
      </w:pPr>
      <w:r w:rsidRPr="004335FB">
        <w:t>przestrzegania praw pacjenta, zachowania w tajemnicy wszelkich informacji dotyczących pacjenta i jego rodziny, do których uzyskał dostęp</w:t>
      </w:r>
      <w:r w:rsidR="008C1D38" w:rsidRPr="004335FB">
        <w:t>;</w:t>
      </w:r>
    </w:p>
    <w:p w14:paraId="5867FDBD" w14:textId="77777777" w:rsidR="00106C53" w:rsidRPr="004335FB" w:rsidRDefault="00106C53" w:rsidP="00652805">
      <w:pPr>
        <w:pStyle w:val="Akapitzlist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701" w:hanging="567"/>
        <w:jc w:val="both"/>
      </w:pPr>
      <w:r w:rsidRPr="004335FB">
        <w:t>przestrzegania regulaminu pracy, przepisów w zakresie ochrony danych osobowych, BHP oraz zasad w zakresie kontroli zakażeń szpitalnych, które obowiązują w placówce przyjmującej studenta na praktyki</w:t>
      </w:r>
      <w:r w:rsidR="008C1D38" w:rsidRPr="004335FB">
        <w:t>;</w:t>
      </w:r>
    </w:p>
    <w:p w14:paraId="287E3233" w14:textId="77777777" w:rsidR="00106C53" w:rsidRPr="004335FB" w:rsidRDefault="00106C53" w:rsidP="00652805">
      <w:pPr>
        <w:pStyle w:val="Akapitzlist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414"/>
        <w:jc w:val="both"/>
      </w:pPr>
      <w:r w:rsidRPr="004335FB">
        <w:t>godnego repr</w:t>
      </w:r>
      <w:r w:rsidR="008C1D38" w:rsidRPr="004335FB">
        <w:t>ezentowania uczelni w jednostce przyjmującej</w:t>
      </w:r>
      <w:r w:rsidR="00417E1B" w:rsidRPr="004335FB">
        <w:t>.</w:t>
      </w:r>
    </w:p>
    <w:p w14:paraId="0C588FA5" w14:textId="77777777" w:rsidR="00106C53" w:rsidRPr="004335FB" w:rsidRDefault="00106C53" w:rsidP="00652805">
      <w:pPr>
        <w:pStyle w:val="Akapitzlist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</w:pPr>
      <w:r w:rsidRPr="004335FB">
        <w:t>Nieobecność studenta na praktyce może być usprawiedliwiona jedynie na podstawie</w:t>
      </w:r>
    </w:p>
    <w:p w14:paraId="3C8B5A80" w14:textId="77777777" w:rsidR="00106C53" w:rsidRPr="004335FB" w:rsidRDefault="00106C53" w:rsidP="00A2065F">
      <w:pPr>
        <w:pStyle w:val="Akapitzlis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786"/>
        <w:jc w:val="both"/>
      </w:pPr>
      <w:r w:rsidRPr="004335FB">
        <w:t>zaświadczenia lekarskiego. Zwolnienie powoduje przedłużenie praktyki o czas</w:t>
      </w:r>
      <w:r w:rsidR="00A2065F" w:rsidRPr="004335FB">
        <w:t xml:space="preserve"> </w:t>
      </w:r>
      <w:r w:rsidRPr="004335FB">
        <w:t>nieobecności.</w:t>
      </w:r>
    </w:p>
    <w:p w14:paraId="491BA4C2" w14:textId="77777777" w:rsidR="00106C53" w:rsidRPr="004335FB" w:rsidRDefault="00106C53" w:rsidP="00652805">
      <w:pPr>
        <w:pStyle w:val="Akapitzlist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</w:pPr>
      <w:r w:rsidRPr="004335FB">
        <w:t>Zmiana terminu rozpoczęcia lub zakończenia praktyk</w:t>
      </w:r>
      <w:r w:rsidR="007F4114" w:rsidRPr="004335FB">
        <w:t>i</w:t>
      </w:r>
      <w:r w:rsidRPr="004335FB">
        <w:t xml:space="preserve"> spowodowana chorobą lub</w:t>
      </w:r>
    </w:p>
    <w:p w14:paraId="448C9286" w14:textId="77777777" w:rsidR="00106C53" w:rsidRPr="004335FB" w:rsidRDefault="00106C53" w:rsidP="00652805">
      <w:pPr>
        <w:pStyle w:val="Akapitzlis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786"/>
        <w:jc w:val="both"/>
      </w:pPr>
      <w:r w:rsidRPr="004335FB">
        <w:t xml:space="preserve">innymi zdarzeniami losowymi może nastąpić po uzyskaniu zgody </w:t>
      </w:r>
      <w:r w:rsidR="007F4114" w:rsidRPr="004335FB">
        <w:t>jednostki przyjmującej. Informację o zmianie terminów rozpoczęcia/zakończenia praktyki student przekazuje kierunkowemu opiekunowi praktyk.</w:t>
      </w:r>
    </w:p>
    <w:p w14:paraId="5FDDF5AB" w14:textId="77777777" w:rsidR="00106C53" w:rsidRPr="004335FB" w:rsidRDefault="00C05C18" w:rsidP="00652805">
      <w:pPr>
        <w:pStyle w:val="Akapitzlist"/>
        <w:numPr>
          <w:ilvl w:val="0"/>
          <w:numId w:val="4"/>
        </w:numPr>
        <w:spacing w:line="360" w:lineRule="auto"/>
        <w:jc w:val="both"/>
      </w:pPr>
      <w:r w:rsidRPr="004335FB">
        <w:t>Przyjęte dla praktyk zawodowych s</w:t>
      </w:r>
      <w:r w:rsidR="00106C53" w:rsidRPr="004335FB">
        <w:t xml:space="preserve">zczegółowe efekty uczenia się </w:t>
      </w:r>
      <w:r w:rsidRPr="004335FB">
        <w:t>określa sylabus.</w:t>
      </w:r>
    </w:p>
    <w:p w14:paraId="61269CE7" w14:textId="77777777" w:rsidR="00106C53" w:rsidRPr="004335FB" w:rsidRDefault="00106C53" w:rsidP="00652805">
      <w:pPr>
        <w:pStyle w:val="Akapitzlist"/>
        <w:numPr>
          <w:ilvl w:val="0"/>
          <w:numId w:val="4"/>
        </w:numPr>
        <w:spacing w:line="360" w:lineRule="auto"/>
        <w:jc w:val="both"/>
      </w:pPr>
      <w:r w:rsidRPr="004335FB">
        <w:t>Przez „godzinę</w:t>
      </w:r>
      <w:r w:rsidR="00C05C18" w:rsidRPr="004335FB">
        <w:t xml:space="preserve"> praktyki</w:t>
      </w:r>
      <w:r w:rsidR="00403AB1" w:rsidRPr="004335FB">
        <w:t>” należy rozumieć jednostkę dydaktyczną</w:t>
      </w:r>
      <w:r w:rsidRPr="004335FB">
        <w:t xml:space="preserve"> trwającą 45 min.</w:t>
      </w:r>
    </w:p>
    <w:p w14:paraId="215E2675" w14:textId="77777777" w:rsidR="00106C53" w:rsidRPr="004335FB" w:rsidRDefault="00106C53" w:rsidP="00652805">
      <w:pPr>
        <w:pStyle w:val="Akapitzlist"/>
        <w:numPr>
          <w:ilvl w:val="0"/>
          <w:numId w:val="4"/>
        </w:numPr>
        <w:spacing w:line="360" w:lineRule="auto"/>
        <w:jc w:val="both"/>
      </w:pPr>
      <w:r w:rsidRPr="004335FB">
        <w:lastRenderedPageBreak/>
        <w:t>Z tytułu realizacji praktyk zawodowych student nie otrzymuje wynagrodzenia.</w:t>
      </w:r>
    </w:p>
    <w:p w14:paraId="33F6167E" w14:textId="77777777" w:rsidR="00A2065F" w:rsidRPr="004335FB" w:rsidRDefault="00A2065F" w:rsidP="006528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02C9BE43" w14:textId="77777777" w:rsidR="00106C53" w:rsidRPr="004335FB" w:rsidRDefault="00C05C18" w:rsidP="006528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35FB">
        <w:rPr>
          <w:rFonts w:ascii="Times New Roman" w:hAnsi="Times New Roman" w:cs="Times New Roman"/>
          <w:b/>
          <w:bCs/>
          <w:sz w:val="24"/>
          <w:szCs w:val="24"/>
        </w:rPr>
        <w:t>III. Monitorowanie praktyk zawodowych</w:t>
      </w:r>
    </w:p>
    <w:p w14:paraId="1094C5B1" w14:textId="77777777" w:rsidR="00C05C18" w:rsidRPr="004335FB" w:rsidRDefault="00C05C18" w:rsidP="00652805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3670D75E" w14:textId="77777777" w:rsidR="00106C53" w:rsidRPr="004335FB" w:rsidRDefault="00106C53" w:rsidP="006528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§ 4</w:t>
      </w:r>
    </w:p>
    <w:p w14:paraId="2203073E" w14:textId="515B250D" w:rsidR="00106C53" w:rsidRPr="004335FB" w:rsidRDefault="00106C53" w:rsidP="00652805">
      <w:pPr>
        <w:pStyle w:val="Akapitzlist"/>
        <w:numPr>
          <w:ilvl w:val="0"/>
          <w:numId w:val="15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strike/>
        </w:rPr>
      </w:pPr>
      <w:r w:rsidRPr="004335FB">
        <w:t>Ze strony uczelni na</w:t>
      </w:r>
      <w:r w:rsidR="001D1C8C" w:rsidRPr="004335FB">
        <w:t>dzór merytoryczny nad przebiegiem</w:t>
      </w:r>
      <w:r w:rsidR="00403AB1" w:rsidRPr="004335FB">
        <w:t xml:space="preserve"> praktyk sprawuje kierunkowy opiekun praktyk (nauczyciel akademicki zatrudniony w Uniwersytecie w Siedlcach)</w:t>
      </w:r>
      <w:r w:rsidRPr="004335FB">
        <w:t>, który dokonuje oceny i zaliczenia praktyk</w:t>
      </w:r>
      <w:r w:rsidR="00A2065F" w:rsidRPr="004335FB">
        <w:t>i</w:t>
      </w:r>
      <w:r w:rsidRPr="004335FB">
        <w:t xml:space="preserve"> n</w:t>
      </w:r>
      <w:r w:rsidR="00403AB1" w:rsidRPr="004335FB">
        <w:t>a podstawie wpisów w Dzienniku p</w:t>
      </w:r>
      <w:r w:rsidRPr="004335FB">
        <w:t xml:space="preserve">raktyk. </w:t>
      </w:r>
      <w:r w:rsidR="00403AB1" w:rsidRPr="004335FB">
        <w:t xml:space="preserve">Funkcję kierunkowego opiekuna praktyk pełni </w:t>
      </w:r>
      <w:r w:rsidRPr="004335FB">
        <w:t>lekarz</w:t>
      </w:r>
      <w:r w:rsidR="004335FB">
        <w:t>.</w:t>
      </w:r>
    </w:p>
    <w:p w14:paraId="6939A40C" w14:textId="77777777" w:rsidR="00106C53" w:rsidRPr="004335FB" w:rsidRDefault="00403AB1" w:rsidP="00652805">
      <w:pPr>
        <w:pStyle w:val="Akapitzlist"/>
        <w:numPr>
          <w:ilvl w:val="0"/>
          <w:numId w:val="15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</w:pPr>
      <w:r w:rsidRPr="004335FB">
        <w:t xml:space="preserve">Do zadań </w:t>
      </w:r>
      <w:r w:rsidR="001D1C8C" w:rsidRPr="004335FB">
        <w:t xml:space="preserve">kierunkowego </w:t>
      </w:r>
      <w:r w:rsidRPr="004335FB">
        <w:t>opiekuna p</w:t>
      </w:r>
      <w:r w:rsidR="00106C53" w:rsidRPr="004335FB">
        <w:t>raktyk należy monitorowanie doboru plac</w:t>
      </w:r>
      <w:r w:rsidRPr="004335FB">
        <w:t>ówek</w:t>
      </w:r>
      <w:r w:rsidR="007A7D3E" w:rsidRPr="004335FB">
        <w:t xml:space="preserve"> medycznych i koordynatorów</w:t>
      </w:r>
      <w:r w:rsidR="001D1C8C" w:rsidRPr="004335FB">
        <w:t xml:space="preserve"> praktyk</w:t>
      </w:r>
      <w:r w:rsidRPr="004335FB">
        <w:t xml:space="preserve"> w jednostkach przyjmujących</w:t>
      </w:r>
      <w:r w:rsidR="00106C53" w:rsidRPr="004335FB">
        <w:t>, opiniowanie wniosków o realizację praktyk</w:t>
      </w:r>
      <w:r w:rsidRPr="004335FB">
        <w:t xml:space="preserve"> w krajowych i zagranicznych placówkach </w:t>
      </w:r>
      <w:r w:rsidR="006C4C75" w:rsidRPr="004335FB">
        <w:t>samodzielnie wskazanych</w:t>
      </w:r>
      <w:r w:rsidRPr="004335FB">
        <w:t xml:space="preserve"> przez studenta</w:t>
      </w:r>
      <w:r w:rsidR="006C4C75" w:rsidRPr="004335FB">
        <w:t xml:space="preserve"> jako miejsca realizacji praktyki</w:t>
      </w:r>
      <w:r w:rsidRPr="004335FB">
        <w:t xml:space="preserve">, </w:t>
      </w:r>
      <w:r w:rsidR="00106C53" w:rsidRPr="004335FB">
        <w:t xml:space="preserve">weryfikowanie </w:t>
      </w:r>
      <w:r w:rsidRPr="004335FB">
        <w:t xml:space="preserve">stopnia osiągnięcia przyjętych dla praktyk </w:t>
      </w:r>
      <w:r w:rsidR="00106C53" w:rsidRPr="004335FB">
        <w:t xml:space="preserve">efektów uczenia się </w:t>
      </w:r>
      <w:r w:rsidRPr="004335FB">
        <w:t>oraz wsparcie</w:t>
      </w:r>
      <w:r w:rsidR="00106C53" w:rsidRPr="004335FB">
        <w:t xml:space="preserve"> w rozwiązywaniu problemów i </w:t>
      </w:r>
      <w:r w:rsidRPr="004335FB">
        <w:t xml:space="preserve">wyjaśnianiu </w:t>
      </w:r>
      <w:r w:rsidR="00106C53" w:rsidRPr="004335FB">
        <w:t>wątpliwości związanych z odbywaniem praktyk.</w:t>
      </w:r>
    </w:p>
    <w:p w14:paraId="635747FC" w14:textId="6CC59B80" w:rsidR="00106C53" w:rsidRPr="004335FB" w:rsidRDefault="00106C53" w:rsidP="00652805">
      <w:pPr>
        <w:pStyle w:val="Akapitzlist"/>
        <w:numPr>
          <w:ilvl w:val="0"/>
          <w:numId w:val="15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</w:pPr>
      <w:r w:rsidRPr="004335FB">
        <w:t xml:space="preserve">W miejscu odbywania praktyki nadzór nad studentem sprawuje </w:t>
      </w:r>
      <w:r w:rsidR="007A7D3E" w:rsidRPr="004335FB">
        <w:t>koordynator</w:t>
      </w:r>
      <w:r w:rsidR="006C4C75" w:rsidRPr="004335FB">
        <w:t xml:space="preserve"> praktyk </w:t>
      </w:r>
      <w:r w:rsidRPr="004335FB">
        <w:t>wskazany przez kierownika zakładu opieki l</w:t>
      </w:r>
      <w:r w:rsidR="007A7D3E" w:rsidRPr="004335FB">
        <w:t>eczniczej/</w:t>
      </w:r>
      <w:r w:rsidR="001D1C8C" w:rsidRPr="004335FB">
        <w:t>przychodni/oddziału/</w:t>
      </w:r>
      <w:r w:rsidRPr="004335FB">
        <w:t>kliniki.</w:t>
      </w:r>
      <w:r w:rsidR="00CA76BF" w:rsidRPr="004335FB">
        <w:t xml:space="preserve"> </w:t>
      </w:r>
      <w:r w:rsidR="004335FB">
        <w:t>K</w:t>
      </w:r>
      <w:r w:rsidR="00CA76BF" w:rsidRPr="004335FB">
        <w:t>ryteria doboru koordynatora praktyk</w:t>
      </w:r>
      <w:r w:rsidR="004335FB">
        <w:t xml:space="preserve"> </w:t>
      </w:r>
      <w:r w:rsidR="00826BAB">
        <w:t>określa załącznik nr 4.</w:t>
      </w:r>
    </w:p>
    <w:p w14:paraId="26717068" w14:textId="77777777" w:rsidR="00106C53" w:rsidRPr="004335FB" w:rsidRDefault="007A7D3E" w:rsidP="00652805">
      <w:pPr>
        <w:pStyle w:val="Akapitzlist"/>
        <w:numPr>
          <w:ilvl w:val="0"/>
          <w:numId w:val="15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</w:pPr>
      <w:r w:rsidRPr="004335FB">
        <w:t>Koordynator praktyk</w:t>
      </w:r>
      <w:r w:rsidR="006C4C75" w:rsidRPr="004335FB">
        <w:t xml:space="preserve"> w jednostce przyjmującej</w:t>
      </w:r>
      <w:r w:rsidR="00106C53" w:rsidRPr="004335FB">
        <w:t xml:space="preserve"> odpowiada za realizację programu praktyki oraz </w:t>
      </w:r>
      <w:r w:rsidR="001D1C8C" w:rsidRPr="004335FB">
        <w:t xml:space="preserve">poprzez </w:t>
      </w:r>
      <w:r w:rsidR="00A17FE7" w:rsidRPr="004335FB">
        <w:t>odpowiednie</w:t>
      </w:r>
      <w:r w:rsidRPr="004335FB">
        <w:t xml:space="preserve"> wpis</w:t>
      </w:r>
      <w:r w:rsidR="00A17FE7" w:rsidRPr="004335FB">
        <w:t>y</w:t>
      </w:r>
      <w:r w:rsidRPr="004335FB">
        <w:t xml:space="preserve"> </w:t>
      </w:r>
      <w:r w:rsidR="001D1C8C" w:rsidRPr="004335FB">
        <w:t>w Dzienniku p</w:t>
      </w:r>
      <w:r w:rsidR="00106C53" w:rsidRPr="004335FB">
        <w:t xml:space="preserve">raktyk </w:t>
      </w:r>
      <w:r w:rsidRPr="004335FB">
        <w:t xml:space="preserve">dokonuje oceny stopnia osiągnięcia </w:t>
      </w:r>
      <w:r w:rsidR="001664E1" w:rsidRPr="004335FB">
        <w:t xml:space="preserve">przyjętych dla praktyki </w:t>
      </w:r>
      <w:r w:rsidRPr="004335FB">
        <w:t xml:space="preserve">efektów </w:t>
      </w:r>
      <w:r w:rsidR="001664E1" w:rsidRPr="004335FB">
        <w:t>uczenia</w:t>
      </w:r>
      <w:r w:rsidR="00A2065F" w:rsidRPr="004335FB">
        <w:t xml:space="preserve"> się</w:t>
      </w:r>
      <w:r w:rsidR="001664E1" w:rsidRPr="004335FB">
        <w:t>, a także poświadcza odbycie praktyki zawodowej.</w:t>
      </w:r>
    </w:p>
    <w:p w14:paraId="68F201CC" w14:textId="341465E1" w:rsidR="00106C53" w:rsidRPr="004335FB" w:rsidRDefault="004E63B3" w:rsidP="00652805">
      <w:pPr>
        <w:pStyle w:val="Akapitzlist"/>
        <w:numPr>
          <w:ilvl w:val="0"/>
          <w:numId w:val="15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</w:pPr>
      <w:r w:rsidRPr="004335FB">
        <w:t>W trakcie realizacji</w:t>
      </w:r>
      <w:r w:rsidR="00A2065F" w:rsidRPr="004335FB">
        <w:t xml:space="preserve"> praktyk</w:t>
      </w:r>
      <w:r w:rsidRPr="004335FB">
        <w:t>,</w:t>
      </w:r>
      <w:r w:rsidR="00A2065F" w:rsidRPr="004335FB">
        <w:t xml:space="preserve"> opiekun kierunkowy</w:t>
      </w:r>
      <w:r w:rsidRPr="004335FB">
        <w:t xml:space="preserve"> </w:t>
      </w:r>
      <w:r w:rsidR="00106C53" w:rsidRPr="004335FB">
        <w:t xml:space="preserve">w porozumieniu z Dziekanem WNMNZ, </w:t>
      </w:r>
      <w:r w:rsidR="00A2065F" w:rsidRPr="004335FB">
        <w:t>przeprowadza</w:t>
      </w:r>
      <w:r w:rsidR="001D1C8C" w:rsidRPr="004335FB">
        <w:t xml:space="preserve"> hospitacje</w:t>
      </w:r>
      <w:r w:rsidR="00A2065F" w:rsidRPr="004335FB">
        <w:t xml:space="preserve"> polegające na wizytacji w </w:t>
      </w:r>
      <w:r w:rsidRPr="004335FB">
        <w:t>losowo wybranych</w:t>
      </w:r>
      <w:r w:rsidR="00A2065F" w:rsidRPr="004335FB">
        <w:t xml:space="preserve"> </w:t>
      </w:r>
      <w:r w:rsidRPr="004335FB">
        <w:t>jednostkach przyjmujących</w:t>
      </w:r>
      <w:r w:rsidR="001D1C8C" w:rsidRPr="004335FB">
        <w:t xml:space="preserve">. </w:t>
      </w:r>
      <w:r w:rsidR="007601D9" w:rsidRPr="004335FB">
        <w:t xml:space="preserve">Innymi formami monitorowania praktyk jest kontakt telefoniczny i analiza opinii studentów o przebiegu praktyki. </w:t>
      </w:r>
    </w:p>
    <w:p w14:paraId="273BDBE8" w14:textId="77777777" w:rsidR="00106C53" w:rsidRPr="004335FB" w:rsidRDefault="00106C53" w:rsidP="00652805">
      <w:pPr>
        <w:spacing w:after="0" w:line="360" w:lineRule="auto"/>
        <w:rPr>
          <w:rFonts w:ascii="Times New Roman" w:hAnsi="Times New Roman" w:cs="Times New Roman"/>
        </w:rPr>
      </w:pPr>
      <w:r w:rsidRPr="004335FB">
        <w:rPr>
          <w:rFonts w:ascii="Times New Roman" w:hAnsi="Times New Roman" w:cs="Times New Roman"/>
        </w:rPr>
        <w:br w:type="page"/>
      </w:r>
    </w:p>
    <w:p w14:paraId="3E70233B" w14:textId="77777777" w:rsidR="00106C53" w:rsidRPr="004335FB" w:rsidRDefault="00106C53" w:rsidP="006528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35F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IV. Dokumentacja </w:t>
      </w:r>
      <w:r w:rsidR="004E63B3" w:rsidRPr="004335FB">
        <w:rPr>
          <w:rFonts w:ascii="Times New Roman" w:hAnsi="Times New Roman" w:cs="Times New Roman"/>
          <w:b/>
          <w:bCs/>
          <w:sz w:val="24"/>
          <w:szCs w:val="24"/>
        </w:rPr>
        <w:t xml:space="preserve">praktyk </w:t>
      </w:r>
      <w:r w:rsidRPr="004335FB">
        <w:rPr>
          <w:rFonts w:ascii="Times New Roman" w:hAnsi="Times New Roman" w:cs="Times New Roman"/>
          <w:b/>
          <w:bCs/>
          <w:sz w:val="24"/>
          <w:szCs w:val="24"/>
        </w:rPr>
        <w:t xml:space="preserve">i warunki </w:t>
      </w:r>
      <w:r w:rsidR="004E63B3" w:rsidRPr="004335FB">
        <w:rPr>
          <w:rFonts w:ascii="Times New Roman" w:hAnsi="Times New Roman" w:cs="Times New Roman"/>
          <w:b/>
          <w:bCs/>
          <w:sz w:val="24"/>
          <w:szCs w:val="24"/>
        </w:rPr>
        <w:t xml:space="preserve">ich </w:t>
      </w:r>
      <w:r w:rsidRPr="004335FB">
        <w:rPr>
          <w:rFonts w:ascii="Times New Roman" w:hAnsi="Times New Roman" w:cs="Times New Roman"/>
          <w:b/>
          <w:bCs/>
          <w:sz w:val="24"/>
          <w:szCs w:val="24"/>
        </w:rPr>
        <w:t>zaliczenia</w:t>
      </w:r>
    </w:p>
    <w:p w14:paraId="6F046101" w14:textId="77777777" w:rsidR="007601D9" w:rsidRPr="004335FB" w:rsidRDefault="007601D9" w:rsidP="006528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0A43A6" w14:textId="77777777" w:rsidR="00106C53" w:rsidRPr="004335FB" w:rsidRDefault="00106C53" w:rsidP="006528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§ 5</w:t>
      </w:r>
    </w:p>
    <w:p w14:paraId="22D1FA84" w14:textId="77777777" w:rsidR="00106C53" w:rsidRPr="004335FB" w:rsidRDefault="00106C53" w:rsidP="00381D14">
      <w:pPr>
        <w:pStyle w:val="Akapitzlist"/>
        <w:numPr>
          <w:ilvl w:val="0"/>
          <w:numId w:val="2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/>
        <w:jc w:val="both"/>
      </w:pPr>
      <w:r w:rsidRPr="004335FB">
        <w:t>Dokumentem poświadczającym odbycie praktyk</w:t>
      </w:r>
      <w:r w:rsidR="007601D9" w:rsidRPr="004335FB">
        <w:t>i jest Dziennik p</w:t>
      </w:r>
      <w:r w:rsidRPr="004335FB">
        <w:t>raktyk, uwzględniający zakładane efekty uczenia się dotyczące umiejętności i kompetencji spo</w:t>
      </w:r>
      <w:r w:rsidR="007601D9" w:rsidRPr="004335FB">
        <w:t>łecznych oraz dokonaną przez studenta samoocenę praktyk</w:t>
      </w:r>
      <w:r w:rsidR="00381D14" w:rsidRPr="004335FB">
        <w:t>.</w:t>
      </w:r>
    </w:p>
    <w:p w14:paraId="6C84712B" w14:textId="4F2DB872" w:rsidR="00106C53" w:rsidRPr="004335FB" w:rsidRDefault="007601D9" w:rsidP="00381D14">
      <w:pPr>
        <w:pStyle w:val="Akapitzlist"/>
        <w:numPr>
          <w:ilvl w:val="0"/>
          <w:numId w:val="2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/>
        <w:jc w:val="both"/>
      </w:pPr>
      <w:r w:rsidRPr="004335FB">
        <w:t>Dziennik p</w:t>
      </w:r>
      <w:r w:rsidR="00106C53" w:rsidRPr="004335FB">
        <w:t>raktyk stanowi element dokumentowania przebiegu studiów i jest przechowywan</w:t>
      </w:r>
      <w:r w:rsidRPr="004335FB">
        <w:t>y w teczce osobowej studenta w D</w:t>
      </w:r>
      <w:r w:rsidR="00106C53" w:rsidRPr="004335FB">
        <w:t>ziekanacie</w:t>
      </w:r>
      <w:r w:rsidRPr="004335FB">
        <w:t xml:space="preserve"> WNMNZ</w:t>
      </w:r>
      <w:r w:rsidR="00106C53" w:rsidRPr="004335FB">
        <w:t>.</w:t>
      </w:r>
    </w:p>
    <w:p w14:paraId="2FF668F2" w14:textId="77777777" w:rsidR="00106C53" w:rsidRPr="004335FB" w:rsidRDefault="00106C53" w:rsidP="00381D14">
      <w:pPr>
        <w:pStyle w:val="Akapitzlist"/>
        <w:numPr>
          <w:ilvl w:val="0"/>
          <w:numId w:val="2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/>
        <w:jc w:val="both"/>
      </w:pPr>
      <w:r w:rsidRPr="004335FB">
        <w:t>Student zobowiązany je</w:t>
      </w:r>
      <w:r w:rsidR="007601D9" w:rsidRPr="004335FB">
        <w:t>st złożyć uzupełniony Dziennik p</w:t>
      </w:r>
      <w:r w:rsidRPr="004335FB">
        <w:t>raktyk do Dziekanatu WNMNZ w terminie zgodnym z ramową organizacją danego roku akademickiego.</w:t>
      </w:r>
    </w:p>
    <w:p w14:paraId="1B24DC2A" w14:textId="77777777" w:rsidR="00106C53" w:rsidRPr="004335FB" w:rsidRDefault="00106C53" w:rsidP="00381D14">
      <w:pPr>
        <w:pStyle w:val="Akapitzlist"/>
        <w:numPr>
          <w:ilvl w:val="0"/>
          <w:numId w:val="22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 w:hanging="348"/>
        <w:jc w:val="both"/>
      </w:pPr>
      <w:r w:rsidRPr="004335FB">
        <w:t>Podstawą zaliczenia praktyk jest zrealizowanie ich programu, udo</w:t>
      </w:r>
      <w:r w:rsidR="007601D9" w:rsidRPr="004335FB">
        <w:t>kumentowane wpisem w Dzienniku p</w:t>
      </w:r>
      <w:r w:rsidRPr="004335FB">
        <w:t>raktyk. Wpis powinien zawierać informacje odnośnie terminu rozpoczęcia i zakończenia praktyk</w:t>
      </w:r>
      <w:r w:rsidR="007601D9" w:rsidRPr="004335FB">
        <w:t>i, pieczęć</w:t>
      </w:r>
      <w:r w:rsidRPr="004335FB">
        <w:t xml:space="preserve"> nagłówk</w:t>
      </w:r>
      <w:r w:rsidR="007601D9" w:rsidRPr="004335FB">
        <w:t xml:space="preserve">ową placówki z jej nazwą i adresem, </w:t>
      </w:r>
      <w:r w:rsidRPr="004335FB">
        <w:t>pie</w:t>
      </w:r>
      <w:r w:rsidR="007601D9" w:rsidRPr="004335FB">
        <w:t xml:space="preserve">częć imienną i podpis koordynatora </w:t>
      </w:r>
      <w:r w:rsidRPr="004335FB">
        <w:t>praktyki</w:t>
      </w:r>
      <w:r w:rsidR="007601D9" w:rsidRPr="004335FB">
        <w:t xml:space="preserve"> w jednostce przyjmującej</w:t>
      </w:r>
      <w:r w:rsidRPr="004335FB">
        <w:t>.</w:t>
      </w:r>
    </w:p>
    <w:p w14:paraId="701EFF56" w14:textId="77777777" w:rsidR="00106C53" w:rsidRPr="004335FB" w:rsidRDefault="00106C53" w:rsidP="00381D14">
      <w:pPr>
        <w:pStyle w:val="Akapitzlist"/>
        <w:numPr>
          <w:ilvl w:val="0"/>
          <w:numId w:val="2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hanging="578"/>
        <w:jc w:val="both"/>
      </w:pPr>
      <w:r w:rsidRPr="004335FB">
        <w:t xml:space="preserve">Za właściwe uzupełnienie Dziennika </w:t>
      </w:r>
      <w:r w:rsidR="007601D9" w:rsidRPr="004335FB">
        <w:t>praktyk odpowiada</w:t>
      </w:r>
      <w:r w:rsidRPr="004335FB">
        <w:t xml:space="preserve"> student.</w:t>
      </w:r>
    </w:p>
    <w:p w14:paraId="70367C67" w14:textId="77777777" w:rsidR="00106C53" w:rsidRPr="004335FB" w:rsidRDefault="007601D9" w:rsidP="00381D14">
      <w:pPr>
        <w:pStyle w:val="Akapitzlist"/>
        <w:numPr>
          <w:ilvl w:val="0"/>
          <w:numId w:val="2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/>
        <w:jc w:val="both"/>
      </w:pPr>
      <w:r w:rsidRPr="004335FB">
        <w:t>Kierunkowy opiekun p</w:t>
      </w:r>
      <w:r w:rsidR="00106C53" w:rsidRPr="004335FB">
        <w:t xml:space="preserve">raktyk, na podstawie </w:t>
      </w:r>
      <w:r w:rsidRPr="004335FB">
        <w:t xml:space="preserve">złożonego Dziennika, </w:t>
      </w:r>
      <w:r w:rsidR="00106C53" w:rsidRPr="004335FB">
        <w:t xml:space="preserve">weryfikuje </w:t>
      </w:r>
      <w:r w:rsidRPr="004335FB">
        <w:t>stopień osiągnięcia</w:t>
      </w:r>
      <w:r w:rsidR="00106C53" w:rsidRPr="004335FB">
        <w:t xml:space="preserve"> przez studenta zakładanych efektów uczenia się i dokonuje zaliczenia praktyki.</w:t>
      </w:r>
    </w:p>
    <w:p w14:paraId="754F667D" w14:textId="4346910F" w:rsidR="00106C53" w:rsidRPr="004335FB" w:rsidRDefault="00106C53" w:rsidP="00381D14">
      <w:pPr>
        <w:pStyle w:val="Akapitzlist"/>
        <w:numPr>
          <w:ilvl w:val="0"/>
          <w:numId w:val="2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/>
        <w:jc w:val="both"/>
      </w:pPr>
      <w:r w:rsidRPr="004335FB">
        <w:t xml:space="preserve">Student, który odbył </w:t>
      </w:r>
      <w:r w:rsidR="00381D14" w:rsidRPr="004335FB">
        <w:t xml:space="preserve">praktykę </w:t>
      </w:r>
      <w:r w:rsidRPr="004335FB">
        <w:t>wcześniej na tym samym lub innym kierunku</w:t>
      </w:r>
      <w:r w:rsidR="00381D14" w:rsidRPr="004335FB">
        <w:t xml:space="preserve"> studiów</w:t>
      </w:r>
      <w:r w:rsidRPr="004335FB">
        <w:t xml:space="preserve"> (pielęgniarstwo lub</w:t>
      </w:r>
      <w:r w:rsidR="00381D14" w:rsidRPr="004335FB">
        <w:t xml:space="preserve"> ratownictwo medyczne), </w:t>
      </w:r>
      <w:r w:rsidRPr="004335FB">
        <w:t>może ubie</w:t>
      </w:r>
      <w:r w:rsidR="00381D14" w:rsidRPr="004335FB">
        <w:t>gać się o zaliczenie</w:t>
      </w:r>
      <w:r w:rsidRPr="004335FB">
        <w:t xml:space="preserve"> praktyk</w:t>
      </w:r>
      <w:r w:rsidR="00381D14" w:rsidRPr="004335FB">
        <w:t>i</w:t>
      </w:r>
      <w:r w:rsidRPr="004335FB">
        <w:t xml:space="preserve"> na podstawie </w:t>
      </w:r>
      <w:r w:rsidR="00381D14" w:rsidRPr="004335FB">
        <w:t>dokumentacji potwierdzającej odbycie</w:t>
      </w:r>
      <w:r w:rsidRPr="004335FB">
        <w:t xml:space="preserve"> praktyk z taką samą lub większą liczbą </w:t>
      </w:r>
      <w:r w:rsidR="00381D14" w:rsidRPr="004335FB">
        <w:t xml:space="preserve">godzin i liczbą </w:t>
      </w:r>
      <w:r w:rsidRPr="004335FB">
        <w:t>punktów ECTS i godzin oraz podania do Dziekana zatwierdzonego przez Opiekuna Praktyk.</w:t>
      </w:r>
      <w:r w:rsidR="00381D14" w:rsidRPr="004335FB">
        <w:t xml:space="preserve"> W tego typu przypadkach decyzję o zaliczeniu praktyki podejmuje Dziekan </w:t>
      </w:r>
      <w:r w:rsidR="00525A23" w:rsidRPr="004335FB">
        <w:t>WNMNZ</w:t>
      </w:r>
      <w:r w:rsidR="00381D14" w:rsidRPr="004335FB">
        <w:t xml:space="preserve"> po zasięgnięciu opinii </w:t>
      </w:r>
      <w:r w:rsidR="00E34A06" w:rsidRPr="004335FB">
        <w:t>kierunkowego opiekuna praktyk.</w:t>
      </w:r>
    </w:p>
    <w:p w14:paraId="021BB8FC" w14:textId="3BC82E92" w:rsidR="00106C53" w:rsidRPr="004335FB" w:rsidRDefault="00106C53" w:rsidP="00381D14">
      <w:pPr>
        <w:pStyle w:val="Akapitzlist"/>
        <w:numPr>
          <w:ilvl w:val="0"/>
          <w:numId w:val="2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/>
        <w:jc w:val="both"/>
      </w:pPr>
      <w:r w:rsidRPr="004335FB">
        <w:t>Zaliczenie i ocena praktyk odbywa się na podstawie skali p</w:t>
      </w:r>
      <w:r w:rsidR="007601D9" w:rsidRPr="004335FB">
        <w:t xml:space="preserve">unktowej opisanej </w:t>
      </w:r>
      <w:r w:rsidR="00381D14" w:rsidRPr="004335FB">
        <w:br/>
      </w:r>
      <w:r w:rsidR="007601D9" w:rsidRPr="004335FB">
        <w:t>w Dzienniku p</w:t>
      </w:r>
      <w:r w:rsidRPr="004335FB">
        <w:t>raktyk.</w:t>
      </w:r>
    </w:p>
    <w:p w14:paraId="7C943A7D" w14:textId="77777777" w:rsidR="00106C53" w:rsidRPr="004335FB" w:rsidRDefault="00106C53" w:rsidP="00381D14">
      <w:pPr>
        <w:pStyle w:val="Akapitzlist"/>
        <w:numPr>
          <w:ilvl w:val="0"/>
          <w:numId w:val="2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 w:hanging="436"/>
        <w:jc w:val="both"/>
      </w:pPr>
      <w:r w:rsidRPr="004335FB">
        <w:t>Zaliczenie studenckiej praktyki zawodowej jest warunkiem zaliczenia roku studiów.</w:t>
      </w:r>
    </w:p>
    <w:p w14:paraId="5D94CE4A" w14:textId="5A38FB56" w:rsidR="00106C53" w:rsidRPr="004335FB" w:rsidRDefault="00106C53" w:rsidP="00381D14">
      <w:pPr>
        <w:pStyle w:val="Akapitzlist"/>
        <w:numPr>
          <w:ilvl w:val="0"/>
          <w:numId w:val="22"/>
        </w:numPr>
        <w:tabs>
          <w:tab w:val="left" w:pos="560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/>
        <w:jc w:val="both"/>
      </w:pPr>
      <w:r w:rsidRPr="004335FB">
        <w:t xml:space="preserve">W przypadku niezaliczenia praktyk, Dziekan </w:t>
      </w:r>
      <w:r w:rsidR="00525A23" w:rsidRPr="004335FB">
        <w:t>WNMNZ</w:t>
      </w:r>
      <w:r w:rsidR="007601D9" w:rsidRPr="004335FB">
        <w:t xml:space="preserve"> </w:t>
      </w:r>
      <w:r w:rsidRPr="004335FB">
        <w:t>podejmuje decyzję dotyczącą warunkowego wpisu studenta na następny rok studiów, powtórzenia roku bądź skreślenia z listy studentów.</w:t>
      </w:r>
    </w:p>
    <w:p w14:paraId="30BAC779" w14:textId="77777777" w:rsidR="00106C53" w:rsidRPr="004335FB" w:rsidRDefault="00106C53" w:rsidP="006528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33797" w14:textId="77777777" w:rsidR="00106C53" w:rsidRPr="004335FB" w:rsidRDefault="00106C53" w:rsidP="006528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35FB">
        <w:rPr>
          <w:rFonts w:ascii="Times New Roman" w:hAnsi="Times New Roman" w:cs="Times New Roman"/>
          <w:b/>
          <w:bCs/>
          <w:sz w:val="24"/>
          <w:szCs w:val="24"/>
        </w:rPr>
        <w:t>V. Postanowienia końcowe</w:t>
      </w:r>
    </w:p>
    <w:p w14:paraId="2CF84C09" w14:textId="77777777" w:rsidR="009530FC" w:rsidRPr="004335FB" w:rsidRDefault="009530FC" w:rsidP="006528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89C73E" w14:textId="77777777" w:rsidR="00106C53" w:rsidRPr="004335FB" w:rsidRDefault="00106C53" w:rsidP="006528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§ 6</w:t>
      </w:r>
    </w:p>
    <w:p w14:paraId="287341DC" w14:textId="62BE2525" w:rsidR="00106C53" w:rsidRPr="004335FB" w:rsidRDefault="00106C53" w:rsidP="00EB2B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W sprawach nieuregulowanych niniejszym Regulaminem decyzje podejmuje Dziekan WNMNZ.</w:t>
      </w:r>
      <w:r w:rsidRPr="004335FB">
        <w:rPr>
          <w:noProof/>
        </w:rPr>
        <w:br w:type="page"/>
      </w:r>
    </w:p>
    <w:p w14:paraId="68B252D0" w14:textId="77777777" w:rsidR="00204B1D" w:rsidRPr="004335FB" w:rsidRDefault="00204B1D" w:rsidP="00204B1D">
      <w:pPr>
        <w:keepNext/>
        <w:spacing w:after="0" w:line="240" w:lineRule="auto"/>
        <w:ind w:left="354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4335FB">
        <w:rPr>
          <w:rFonts w:ascii="Times New Roman" w:hAnsi="Times New Roman" w:cs="Times New Roman"/>
          <w:sz w:val="20"/>
          <w:szCs w:val="20"/>
        </w:rPr>
        <w:lastRenderedPageBreak/>
        <w:t xml:space="preserve">    </w:t>
      </w:r>
      <w:bookmarkStart w:id="3" w:name="_Hlk188646866"/>
      <w:r w:rsidRPr="004335FB">
        <w:rPr>
          <w:rFonts w:ascii="Times New Roman" w:hAnsi="Times New Roman" w:cs="Times New Roman"/>
          <w:sz w:val="20"/>
          <w:szCs w:val="20"/>
        </w:rPr>
        <w:t>Załącznik Nr 1 do Regulaminu studenckich praktyk</w:t>
      </w:r>
    </w:p>
    <w:p w14:paraId="1C1FE7C1" w14:textId="77777777" w:rsidR="00106C53" w:rsidRPr="004335FB" w:rsidRDefault="00204B1D" w:rsidP="00204B1D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i/>
          <w:sz w:val="20"/>
          <w:szCs w:val="20"/>
        </w:rPr>
      </w:pPr>
      <w:r w:rsidRPr="004335FB">
        <w:rPr>
          <w:rFonts w:ascii="Times New Roman" w:hAnsi="Times New Roman" w:cs="Times New Roman"/>
          <w:sz w:val="20"/>
          <w:szCs w:val="20"/>
        </w:rPr>
        <w:t xml:space="preserve">zawodowych na kierunku lekarskim prowadzonym w </w:t>
      </w:r>
      <w:proofErr w:type="spellStart"/>
      <w:r w:rsidRPr="004335FB">
        <w:rPr>
          <w:rFonts w:ascii="Times New Roman" w:hAnsi="Times New Roman" w:cs="Times New Roman"/>
          <w:sz w:val="20"/>
          <w:szCs w:val="20"/>
        </w:rPr>
        <w:t>UwS</w:t>
      </w:r>
      <w:proofErr w:type="spellEnd"/>
    </w:p>
    <w:bookmarkEnd w:id="3"/>
    <w:p w14:paraId="0F0AAA10" w14:textId="77777777" w:rsidR="00204B1D" w:rsidRPr="004335FB" w:rsidRDefault="00204B1D" w:rsidP="00204B1D">
      <w:pPr>
        <w:ind w:left="5664" w:hanging="5522"/>
        <w:rPr>
          <w:rFonts w:ascii="Times New Roman" w:hAnsi="Times New Roman" w:cs="Times New Roman"/>
          <w:sz w:val="24"/>
          <w:szCs w:val="24"/>
        </w:rPr>
      </w:pPr>
    </w:p>
    <w:p w14:paraId="272ADE36" w14:textId="77777777" w:rsidR="00106C53" w:rsidRPr="004335FB" w:rsidRDefault="00106C53" w:rsidP="00204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Siedlce, dnia…………………</w:t>
      </w:r>
    </w:p>
    <w:p w14:paraId="329B9283" w14:textId="77777777" w:rsidR="00106C53" w:rsidRPr="004335FB" w:rsidRDefault="00106C53" w:rsidP="00204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507DB7" w14:textId="77777777" w:rsidR="00106C53" w:rsidRPr="004335FB" w:rsidRDefault="00106C53" w:rsidP="00204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F38BF4" w14:textId="77777777" w:rsidR="00204B1D" w:rsidRPr="004335FB" w:rsidRDefault="00204B1D" w:rsidP="00204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4CEB80" w14:textId="77777777" w:rsidR="00106C53" w:rsidRPr="004335FB" w:rsidRDefault="00204B1D" w:rsidP="00204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...........……………………….</w:t>
      </w:r>
    </w:p>
    <w:p w14:paraId="76F381DC" w14:textId="77777777" w:rsidR="00106C53" w:rsidRPr="004335FB" w:rsidRDefault="00204B1D" w:rsidP="00106C53">
      <w:pPr>
        <w:rPr>
          <w:rFonts w:ascii="Times New Roman" w:hAnsi="Times New Roman" w:cs="Times New Roman"/>
          <w:i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335FB">
        <w:rPr>
          <w:rFonts w:ascii="Times New Roman" w:hAnsi="Times New Roman" w:cs="Times New Roman"/>
          <w:i/>
          <w:sz w:val="24"/>
          <w:szCs w:val="24"/>
        </w:rPr>
        <w:t>(</w:t>
      </w:r>
      <w:r w:rsidR="00106C53" w:rsidRPr="004335FB">
        <w:rPr>
          <w:rFonts w:ascii="Times New Roman" w:hAnsi="Times New Roman" w:cs="Times New Roman"/>
          <w:i/>
          <w:sz w:val="24"/>
          <w:szCs w:val="24"/>
        </w:rPr>
        <w:t>pieczęć Wydziału)</w:t>
      </w:r>
    </w:p>
    <w:p w14:paraId="76C9D87E" w14:textId="77777777" w:rsidR="00106C53" w:rsidRPr="004335FB" w:rsidRDefault="00106C53" w:rsidP="00792445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3883587A" w14:textId="77777777" w:rsidR="00106C53" w:rsidRPr="004335FB" w:rsidRDefault="00106C53" w:rsidP="00792445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Sz. Pani/Pan</w:t>
      </w:r>
    </w:p>
    <w:p w14:paraId="21E62028" w14:textId="77777777" w:rsidR="00106C53" w:rsidRPr="004335FB" w:rsidRDefault="00106C53" w:rsidP="00792445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146C5E39" w14:textId="77777777" w:rsidR="00106C53" w:rsidRPr="004335FB" w:rsidRDefault="00106C53" w:rsidP="00792445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1C677352" w14:textId="77777777" w:rsidR="00106C53" w:rsidRPr="004335FB" w:rsidRDefault="00106C53" w:rsidP="00792445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7BFD69F" w14:textId="77777777" w:rsidR="00106C53" w:rsidRPr="004335FB" w:rsidRDefault="00106C53" w:rsidP="00792445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259976B1" w14:textId="77777777" w:rsidR="00106C53" w:rsidRPr="004335FB" w:rsidRDefault="00106C53" w:rsidP="00792445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………………………………………...…</w:t>
      </w:r>
    </w:p>
    <w:p w14:paraId="0B6B317B" w14:textId="77777777" w:rsidR="00106C53" w:rsidRPr="004335FB" w:rsidRDefault="00792445" w:rsidP="00792445">
      <w:pPr>
        <w:spacing w:after="0" w:line="240" w:lineRule="auto"/>
        <w:ind w:left="35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35FB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106C53" w:rsidRPr="004335FB">
        <w:rPr>
          <w:rFonts w:ascii="Times New Roman" w:hAnsi="Times New Roman" w:cs="Times New Roman"/>
          <w:i/>
          <w:sz w:val="24"/>
          <w:szCs w:val="24"/>
        </w:rPr>
        <w:t>(</w:t>
      </w:r>
      <w:r w:rsidRPr="004335FB">
        <w:rPr>
          <w:rFonts w:ascii="Times New Roman" w:hAnsi="Times New Roman" w:cs="Times New Roman"/>
          <w:i/>
          <w:sz w:val="24"/>
          <w:szCs w:val="24"/>
        </w:rPr>
        <w:t>i</w:t>
      </w:r>
      <w:r w:rsidR="00106C53" w:rsidRPr="004335FB">
        <w:rPr>
          <w:rFonts w:ascii="Times New Roman" w:hAnsi="Times New Roman" w:cs="Times New Roman"/>
          <w:i/>
          <w:sz w:val="24"/>
          <w:szCs w:val="24"/>
        </w:rPr>
        <w:t xml:space="preserve">mię i nazwisko dyrektora, nazwa </w:t>
      </w:r>
      <w:r w:rsidRPr="004335FB">
        <w:rPr>
          <w:rFonts w:ascii="Times New Roman" w:hAnsi="Times New Roman" w:cs="Times New Roman"/>
          <w:i/>
          <w:sz w:val="24"/>
          <w:szCs w:val="24"/>
        </w:rPr>
        <w:t>i adres</w:t>
      </w:r>
      <w:r w:rsidRPr="004335FB">
        <w:rPr>
          <w:rFonts w:ascii="Times New Roman" w:hAnsi="Times New Roman" w:cs="Times New Roman"/>
          <w:i/>
          <w:sz w:val="24"/>
          <w:szCs w:val="24"/>
        </w:rPr>
        <w:br/>
        <w:t xml:space="preserve">  zakładu/podmiotu leczniczego</w:t>
      </w:r>
      <w:r w:rsidR="00106C53" w:rsidRPr="004335FB">
        <w:rPr>
          <w:rFonts w:ascii="Times New Roman" w:hAnsi="Times New Roman" w:cs="Times New Roman"/>
          <w:i/>
          <w:sz w:val="24"/>
          <w:szCs w:val="24"/>
        </w:rPr>
        <w:t>)</w:t>
      </w:r>
    </w:p>
    <w:p w14:paraId="2A55F29C" w14:textId="77777777" w:rsidR="00106C53" w:rsidRPr="004335FB" w:rsidRDefault="00106C53" w:rsidP="00106C53">
      <w:pPr>
        <w:rPr>
          <w:rFonts w:ascii="Times New Roman" w:hAnsi="Times New Roman" w:cs="Times New Roman"/>
          <w:sz w:val="24"/>
          <w:szCs w:val="24"/>
        </w:rPr>
      </w:pPr>
    </w:p>
    <w:p w14:paraId="3E49039E" w14:textId="77777777" w:rsidR="00106C53" w:rsidRPr="004335FB" w:rsidRDefault="00106C53" w:rsidP="00106C5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 xml:space="preserve">Zwracam się z uprzejmą prośbą o przyjęcie na studencką praktykę zawodową </w:t>
      </w:r>
    </w:p>
    <w:p w14:paraId="121CA00A" w14:textId="77777777" w:rsidR="00106C53" w:rsidRPr="004335FB" w:rsidRDefault="00792445" w:rsidP="00792445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…</w:t>
      </w:r>
      <w:r w:rsidR="00106C53" w:rsidRPr="004335FB">
        <w:rPr>
          <w:rFonts w:ascii="Times New Roman" w:hAnsi="Times New Roman" w:cs="Times New Roman"/>
          <w:sz w:val="24"/>
          <w:szCs w:val="24"/>
        </w:rPr>
        <w:t>………………….………………………….…………………….……………………</w:t>
      </w:r>
      <w:r w:rsidRPr="004335FB">
        <w:rPr>
          <w:rFonts w:ascii="Times New Roman" w:hAnsi="Times New Roman" w:cs="Times New Roman"/>
          <w:sz w:val="24"/>
          <w:szCs w:val="24"/>
        </w:rPr>
        <w:t>…….</w:t>
      </w:r>
    </w:p>
    <w:p w14:paraId="6F3458BA" w14:textId="77777777" w:rsidR="00792445" w:rsidRPr="004335FB" w:rsidRDefault="00792445" w:rsidP="00792445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63CC125" w14:textId="77777777" w:rsidR="00106C53" w:rsidRPr="004335FB" w:rsidRDefault="00106C53" w:rsidP="00106C53">
      <w:pPr>
        <w:ind w:left="2124" w:firstLine="708"/>
        <w:rPr>
          <w:rFonts w:ascii="Times New Roman" w:hAnsi="Times New Roman" w:cs="Times New Roman"/>
          <w:i/>
          <w:sz w:val="24"/>
          <w:szCs w:val="24"/>
        </w:rPr>
      </w:pPr>
      <w:r w:rsidRPr="004335FB">
        <w:rPr>
          <w:rFonts w:ascii="Times New Roman" w:hAnsi="Times New Roman" w:cs="Times New Roman"/>
          <w:i/>
          <w:sz w:val="24"/>
          <w:szCs w:val="24"/>
        </w:rPr>
        <w:t>(</w:t>
      </w:r>
      <w:r w:rsidR="00792445" w:rsidRPr="004335FB">
        <w:rPr>
          <w:rFonts w:ascii="Times New Roman" w:hAnsi="Times New Roman" w:cs="Times New Roman"/>
          <w:i/>
          <w:sz w:val="24"/>
          <w:szCs w:val="24"/>
        </w:rPr>
        <w:t xml:space="preserve">nazwa praktyki, </w:t>
      </w:r>
      <w:r w:rsidRPr="004335FB">
        <w:rPr>
          <w:rFonts w:ascii="Times New Roman" w:hAnsi="Times New Roman" w:cs="Times New Roman"/>
          <w:i/>
          <w:sz w:val="24"/>
          <w:szCs w:val="24"/>
        </w:rPr>
        <w:t>liczba godzin, miejsce/oddział)</w:t>
      </w:r>
    </w:p>
    <w:p w14:paraId="23CA7FBC" w14:textId="77777777" w:rsidR="00106C53" w:rsidRPr="004335FB" w:rsidRDefault="00106C53" w:rsidP="00106C53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Panią /P</w:t>
      </w:r>
      <w:r w:rsidR="00792445" w:rsidRPr="004335FB">
        <w:rPr>
          <w:rFonts w:ascii="Times New Roman" w:hAnsi="Times New Roman" w:cs="Times New Roman"/>
          <w:sz w:val="24"/>
          <w:szCs w:val="24"/>
        </w:rPr>
        <w:t>ana………………………………………….……, Studentkę/Studentka</w:t>
      </w:r>
      <w:r w:rsidRPr="004335FB">
        <w:rPr>
          <w:rFonts w:ascii="Times New Roman" w:hAnsi="Times New Roman" w:cs="Times New Roman"/>
          <w:sz w:val="24"/>
          <w:szCs w:val="24"/>
        </w:rPr>
        <w:t xml:space="preserve"> ............ roku</w:t>
      </w:r>
    </w:p>
    <w:p w14:paraId="2A931A3A" w14:textId="77777777" w:rsidR="00106C53" w:rsidRPr="004335FB" w:rsidRDefault="00106C53" w:rsidP="00106C53">
      <w:pPr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4335FB">
        <w:rPr>
          <w:rFonts w:ascii="Times New Roman" w:hAnsi="Times New Roman" w:cs="Times New Roman"/>
          <w:i/>
          <w:sz w:val="24"/>
          <w:szCs w:val="24"/>
        </w:rPr>
        <w:t>(</w:t>
      </w:r>
      <w:r w:rsidR="00792445" w:rsidRPr="004335FB">
        <w:rPr>
          <w:rFonts w:ascii="Times New Roman" w:hAnsi="Times New Roman" w:cs="Times New Roman"/>
          <w:i/>
          <w:sz w:val="24"/>
          <w:szCs w:val="24"/>
        </w:rPr>
        <w:t>i</w:t>
      </w:r>
      <w:r w:rsidRPr="004335FB">
        <w:rPr>
          <w:rFonts w:ascii="Times New Roman" w:hAnsi="Times New Roman" w:cs="Times New Roman"/>
          <w:i/>
          <w:sz w:val="24"/>
          <w:szCs w:val="24"/>
        </w:rPr>
        <w:t>mię i nazwisko studenta)</w:t>
      </w:r>
    </w:p>
    <w:p w14:paraId="6861EF1F" w14:textId="77777777" w:rsidR="00106C53" w:rsidRPr="004335FB" w:rsidRDefault="00106C53" w:rsidP="00106C53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studiów jednolitych magisterskich na kierunku lekarskim Uniwersytetu w Siedlcach.</w:t>
      </w:r>
    </w:p>
    <w:p w14:paraId="101F601E" w14:textId="77777777" w:rsidR="00106C53" w:rsidRPr="004335FB" w:rsidRDefault="00106C53" w:rsidP="00106C53">
      <w:pPr>
        <w:rPr>
          <w:rFonts w:ascii="Times New Roman" w:hAnsi="Times New Roman" w:cs="Times New Roman"/>
          <w:sz w:val="24"/>
          <w:szCs w:val="24"/>
        </w:rPr>
      </w:pPr>
    </w:p>
    <w:p w14:paraId="1EB708F0" w14:textId="77777777" w:rsidR="00106C53" w:rsidRPr="004335FB" w:rsidRDefault="00106C53" w:rsidP="001664E1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ab/>
      </w:r>
      <w:r w:rsidRPr="004335FB">
        <w:rPr>
          <w:rFonts w:ascii="Times New Roman" w:hAnsi="Times New Roman" w:cs="Times New Roman"/>
          <w:sz w:val="24"/>
          <w:szCs w:val="24"/>
        </w:rPr>
        <w:tab/>
      </w:r>
      <w:r w:rsidRPr="004335FB">
        <w:rPr>
          <w:rFonts w:ascii="Times New Roman" w:hAnsi="Times New Roman" w:cs="Times New Roman"/>
          <w:sz w:val="24"/>
          <w:szCs w:val="24"/>
        </w:rPr>
        <w:tab/>
      </w:r>
      <w:r w:rsidRPr="004335FB">
        <w:rPr>
          <w:rFonts w:ascii="Times New Roman" w:hAnsi="Times New Roman" w:cs="Times New Roman"/>
          <w:sz w:val="24"/>
          <w:szCs w:val="24"/>
        </w:rPr>
        <w:tab/>
      </w:r>
      <w:r w:rsidRPr="004335FB">
        <w:rPr>
          <w:rFonts w:ascii="Times New Roman" w:hAnsi="Times New Roman" w:cs="Times New Roman"/>
          <w:sz w:val="24"/>
          <w:szCs w:val="24"/>
        </w:rPr>
        <w:tab/>
      </w:r>
      <w:r w:rsidRPr="004335FB">
        <w:rPr>
          <w:rFonts w:ascii="Times New Roman" w:hAnsi="Times New Roman" w:cs="Times New Roman"/>
          <w:sz w:val="24"/>
          <w:szCs w:val="24"/>
        </w:rPr>
        <w:tab/>
      </w:r>
      <w:r w:rsidRPr="004335FB">
        <w:rPr>
          <w:rFonts w:ascii="Times New Roman" w:hAnsi="Times New Roman" w:cs="Times New Roman"/>
          <w:sz w:val="24"/>
          <w:szCs w:val="24"/>
        </w:rPr>
        <w:tab/>
      </w:r>
      <w:r w:rsidRPr="004335FB">
        <w:rPr>
          <w:rFonts w:ascii="Times New Roman" w:hAnsi="Times New Roman" w:cs="Times New Roman"/>
          <w:sz w:val="24"/>
          <w:szCs w:val="24"/>
        </w:rPr>
        <w:tab/>
      </w:r>
      <w:r w:rsidRPr="004335FB">
        <w:rPr>
          <w:rFonts w:ascii="Times New Roman" w:hAnsi="Times New Roman" w:cs="Times New Roman"/>
          <w:sz w:val="24"/>
          <w:szCs w:val="24"/>
        </w:rPr>
        <w:tab/>
      </w:r>
      <w:r w:rsidRPr="004335FB">
        <w:rPr>
          <w:rFonts w:ascii="Times New Roman" w:hAnsi="Times New Roman" w:cs="Times New Roman"/>
          <w:sz w:val="24"/>
          <w:szCs w:val="24"/>
        </w:rPr>
        <w:tab/>
      </w:r>
      <w:r w:rsidRPr="004335FB">
        <w:rPr>
          <w:rFonts w:ascii="Times New Roman" w:hAnsi="Times New Roman" w:cs="Times New Roman"/>
          <w:sz w:val="24"/>
          <w:szCs w:val="24"/>
        </w:rPr>
        <w:tab/>
      </w:r>
      <w:r w:rsidRPr="004335FB">
        <w:rPr>
          <w:rFonts w:ascii="Times New Roman" w:hAnsi="Times New Roman" w:cs="Times New Roman"/>
          <w:sz w:val="24"/>
          <w:szCs w:val="24"/>
        </w:rPr>
        <w:tab/>
      </w:r>
      <w:r w:rsidRPr="004335FB">
        <w:rPr>
          <w:rFonts w:ascii="Times New Roman" w:hAnsi="Times New Roman" w:cs="Times New Roman"/>
          <w:sz w:val="24"/>
          <w:szCs w:val="24"/>
        </w:rPr>
        <w:tab/>
      </w:r>
      <w:r w:rsidRPr="004335FB">
        <w:rPr>
          <w:rFonts w:ascii="Times New Roman" w:hAnsi="Times New Roman" w:cs="Times New Roman"/>
          <w:sz w:val="24"/>
          <w:szCs w:val="24"/>
        </w:rPr>
        <w:tab/>
      </w:r>
      <w:r w:rsidRPr="004335FB">
        <w:rPr>
          <w:rFonts w:ascii="Times New Roman" w:hAnsi="Times New Roman" w:cs="Times New Roman"/>
          <w:sz w:val="24"/>
          <w:szCs w:val="24"/>
        </w:rPr>
        <w:tab/>
      </w:r>
      <w:r w:rsidRPr="004335FB">
        <w:rPr>
          <w:rFonts w:ascii="Times New Roman" w:hAnsi="Times New Roman" w:cs="Times New Roman"/>
          <w:sz w:val="24"/>
          <w:szCs w:val="24"/>
        </w:rPr>
        <w:tab/>
      </w:r>
      <w:r w:rsidRPr="004335FB">
        <w:rPr>
          <w:rFonts w:ascii="Times New Roman" w:hAnsi="Times New Roman" w:cs="Times New Roman"/>
          <w:sz w:val="24"/>
          <w:szCs w:val="24"/>
        </w:rPr>
        <w:tab/>
      </w:r>
      <w:r w:rsidR="001664E1" w:rsidRPr="004335FB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6EDE8ED7" w14:textId="56F4135E" w:rsidR="00106C53" w:rsidRPr="004335FB" w:rsidRDefault="00106C53" w:rsidP="00106C53">
      <w:pPr>
        <w:rPr>
          <w:rFonts w:ascii="Times New Roman" w:hAnsi="Times New Roman" w:cs="Times New Roman"/>
          <w:i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ab/>
      </w:r>
      <w:r w:rsidRPr="004335FB">
        <w:rPr>
          <w:rFonts w:ascii="Times New Roman" w:hAnsi="Times New Roman" w:cs="Times New Roman"/>
          <w:sz w:val="24"/>
          <w:szCs w:val="24"/>
        </w:rPr>
        <w:tab/>
      </w:r>
      <w:r w:rsidRPr="004335FB">
        <w:rPr>
          <w:rFonts w:ascii="Times New Roman" w:hAnsi="Times New Roman" w:cs="Times New Roman"/>
          <w:sz w:val="24"/>
          <w:szCs w:val="24"/>
        </w:rPr>
        <w:tab/>
      </w:r>
      <w:r w:rsidRPr="004335FB">
        <w:rPr>
          <w:rFonts w:ascii="Times New Roman" w:hAnsi="Times New Roman" w:cs="Times New Roman"/>
          <w:sz w:val="24"/>
          <w:szCs w:val="24"/>
        </w:rPr>
        <w:tab/>
      </w:r>
      <w:r w:rsidRPr="004335FB">
        <w:rPr>
          <w:rFonts w:ascii="Times New Roman" w:hAnsi="Times New Roman" w:cs="Times New Roman"/>
          <w:sz w:val="24"/>
          <w:szCs w:val="24"/>
        </w:rPr>
        <w:tab/>
      </w:r>
      <w:r w:rsidRPr="004335FB">
        <w:rPr>
          <w:rFonts w:ascii="Times New Roman" w:hAnsi="Times New Roman" w:cs="Times New Roman"/>
          <w:sz w:val="24"/>
          <w:szCs w:val="24"/>
        </w:rPr>
        <w:tab/>
      </w:r>
      <w:r w:rsidRPr="004335FB">
        <w:rPr>
          <w:rFonts w:ascii="Times New Roman" w:hAnsi="Times New Roman" w:cs="Times New Roman"/>
          <w:sz w:val="24"/>
          <w:szCs w:val="24"/>
        </w:rPr>
        <w:tab/>
      </w:r>
      <w:r w:rsidR="001664E1" w:rsidRPr="004335FB">
        <w:rPr>
          <w:rFonts w:ascii="Times New Roman" w:hAnsi="Times New Roman" w:cs="Times New Roman"/>
          <w:sz w:val="24"/>
          <w:szCs w:val="24"/>
        </w:rPr>
        <w:t xml:space="preserve">     </w:t>
      </w:r>
      <w:r w:rsidRPr="004335FB">
        <w:rPr>
          <w:rFonts w:ascii="Times New Roman" w:hAnsi="Times New Roman" w:cs="Times New Roman"/>
          <w:i/>
          <w:sz w:val="24"/>
          <w:szCs w:val="24"/>
        </w:rPr>
        <w:t>(podpis i pieczęć Dziekana</w:t>
      </w:r>
      <w:r w:rsidR="001664E1" w:rsidRPr="004335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5A23" w:rsidRPr="004335FB">
        <w:rPr>
          <w:rFonts w:ascii="Times New Roman" w:hAnsi="Times New Roman" w:cs="Times New Roman"/>
          <w:i/>
          <w:sz w:val="24"/>
          <w:szCs w:val="24"/>
        </w:rPr>
        <w:t>WNMNZ</w:t>
      </w:r>
      <w:r w:rsidRPr="004335FB">
        <w:rPr>
          <w:rFonts w:ascii="Times New Roman" w:hAnsi="Times New Roman" w:cs="Times New Roman"/>
          <w:i/>
          <w:sz w:val="24"/>
          <w:szCs w:val="24"/>
        </w:rPr>
        <w:t>)</w:t>
      </w:r>
    </w:p>
    <w:p w14:paraId="6B1ABC06" w14:textId="77777777" w:rsidR="00106C53" w:rsidRPr="004335FB" w:rsidRDefault="00106C53" w:rsidP="00106C53">
      <w:pPr>
        <w:rPr>
          <w:rFonts w:ascii="Times New Roman" w:hAnsi="Times New Roman" w:cs="Times New Roman"/>
          <w:sz w:val="24"/>
          <w:szCs w:val="24"/>
        </w:rPr>
      </w:pPr>
    </w:p>
    <w:p w14:paraId="7BAC1E00" w14:textId="77777777" w:rsidR="00106C53" w:rsidRPr="004335FB" w:rsidRDefault="00BD6079" w:rsidP="00106C53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Wyrażam zgodę/nie wyrażam zgody</w:t>
      </w:r>
    </w:p>
    <w:p w14:paraId="1507CE87" w14:textId="77777777" w:rsidR="00106C53" w:rsidRPr="004335FB" w:rsidRDefault="00BD6079" w:rsidP="00106C53">
      <w:pPr>
        <w:rPr>
          <w:rFonts w:ascii="Times New Roman" w:hAnsi="Times New Roman" w:cs="Times New Roman"/>
          <w:i/>
          <w:sz w:val="24"/>
          <w:szCs w:val="24"/>
        </w:rPr>
      </w:pPr>
      <w:r w:rsidRPr="004335FB">
        <w:rPr>
          <w:rFonts w:ascii="Times New Roman" w:hAnsi="Times New Roman" w:cs="Times New Roman"/>
          <w:i/>
          <w:sz w:val="24"/>
          <w:szCs w:val="24"/>
        </w:rPr>
        <w:t>(niewłaściwe skreślić)</w:t>
      </w:r>
    </w:p>
    <w:p w14:paraId="678AD381" w14:textId="77777777" w:rsidR="00BD6079" w:rsidRPr="004335FB" w:rsidRDefault="00BD6079" w:rsidP="00106C53">
      <w:pPr>
        <w:rPr>
          <w:rFonts w:ascii="Times New Roman" w:hAnsi="Times New Roman" w:cs="Times New Roman"/>
          <w:sz w:val="24"/>
          <w:szCs w:val="24"/>
        </w:rPr>
      </w:pPr>
    </w:p>
    <w:p w14:paraId="53E0DA1F" w14:textId="1FB5FB91" w:rsidR="00106C53" w:rsidRPr="004335FB" w:rsidRDefault="00EB4EA0" w:rsidP="001664E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106C53" w:rsidRPr="004335FB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BD6079" w:rsidRPr="004335FB">
        <w:rPr>
          <w:rFonts w:ascii="Times New Roman" w:hAnsi="Times New Roman" w:cs="Times New Roman"/>
          <w:sz w:val="24"/>
          <w:szCs w:val="24"/>
        </w:rPr>
        <w:t>……………..</w:t>
      </w:r>
    </w:p>
    <w:p w14:paraId="741CC46E" w14:textId="6E2E0448" w:rsidR="00106C53" w:rsidRPr="004335FB" w:rsidRDefault="00BD6079" w:rsidP="001664E1">
      <w:pPr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4335FB">
        <w:rPr>
          <w:rFonts w:ascii="Times New Roman" w:hAnsi="Times New Roman" w:cs="Times New Roman"/>
          <w:i/>
          <w:sz w:val="24"/>
          <w:szCs w:val="24"/>
        </w:rPr>
        <w:t xml:space="preserve"> (data,</w:t>
      </w:r>
      <w:r w:rsidR="00792445" w:rsidRPr="004335FB">
        <w:rPr>
          <w:rFonts w:ascii="Times New Roman" w:hAnsi="Times New Roman" w:cs="Times New Roman"/>
          <w:i/>
          <w:sz w:val="24"/>
          <w:szCs w:val="24"/>
        </w:rPr>
        <w:t xml:space="preserve"> podpis</w:t>
      </w:r>
      <w:r w:rsidRPr="004335FB">
        <w:rPr>
          <w:rFonts w:ascii="Times New Roman" w:hAnsi="Times New Roman" w:cs="Times New Roman"/>
          <w:i/>
          <w:sz w:val="24"/>
          <w:szCs w:val="24"/>
        </w:rPr>
        <w:t xml:space="preserve"> i pieczęć</w:t>
      </w:r>
      <w:r w:rsidR="00792445" w:rsidRPr="004335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288F">
        <w:rPr>
          <w:rFonts w:ascii="Times New Roman" w:hAnsi="Times New Roman" w:cs="Times New Roman"/>
          <w:i/>
          <w:sz w:val="24"/>
          <w:szCs w:val="24"/>
        </w:rPr>
        <w:t xml:space="preserve">osoby uprawnionej do reprezentowania </w:t>
      </w:r>
      <w:r w:rsidR="00792445" w:rsidRPr="004335FB">
        <w:rPr>
          <w:rFonts w:ascii="Times New Roman" w:hAnsi="Times New Roman" w:cs="Times New Roman"/>
          <w:i/>
          <w:sz w:val="24"/>
          <w:szCs w:val="24"/>
        </w:rPr>
        <w:t xml:space="preserve"> podmiotu leczniczego</w:t>
      </w:r>
      <w:r w:rsidR="00106C53" w:rsidRPr="004335FB">
        <w:rPr>
          <w:rFonts w:ascii="Times New Roman" w:hAnsi="Times New Roman" w:cs="Times New Roman"/>
          <w:i/>
          <w:sz w:val="24"/>
          <w:szCs w:val="24"/>
        </w:rPr>
        <w:t>)</w:t>
      </w:r>
      <w:r w:rsidR="00106C53" w:rsidRPr="004335FB">
        <w:rPr>
          <w:noProof/>
        </w:rPr>
        <w:br w:type="page"/>
      </w:r>
    </w:p>
    <w:p w14:paraId="0EA8A2C1" w14:textId="77777777" w:rsidR="006B391E" w:rsidRPr="004335FB" w:rsidRDefault="006B391E" w:rsidP="006B391E">
      <w:pPr>
        <w:keepNext/>
        <w:spacing w:after="0" w:line="240" w:lineRule="auto"/>
        <w:ind w:left="354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4335FB">
        <w:rPr>
          <w:rFonts w:ascii="Times New Roman" w:hAnsi="Times New Roman" w:cs="Times New Roman"/>
          <w:sz w:val="20"/>
          <w:szCs w:val="20"/>
        </w:rPr>
        <w:lastRenderedPageBreak/>
        <w:t xml:space="preserve">    </w:t>
      </w:r>
      <w:bookmarkStart w:id="4" w:name="_Hlk189252874"/>
      <w:r w:rsidRPr="004335FB">
        <w:rPr>
          <w:rFonts w:ascii="Times New Roman" w:hAnsi="Times New Roman" w:cs="Times New Roman"/>
          <w:sz w:val="20"/>
          <w:szCs w:val="20"/>
        </w:rPr>
        <w:t>Załącznik Nr 2 do Regulaminu studenckich praktyk</w:t>
      </w:r>
    </w:p>
    <w:p w14:paraId="76788413" w14:textId="77777777" w:rsidR="006B391E" w:rsidRPr="004335FB" w:rsidRDefault="006B391E" w:rsidP="006B391E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i/>
          <w:sz w:val="20"/>
          <w:szCs w:val="20"/>
        </w:rPr>
      </w:pPr>
      <w:r w:rsidRPr="004335FB">
        <w:rPr>
          <w:rFonts w:ascii="Times New Roman" w:hAnsi="Times New Roman" w:cs="Times New Roman"/>
          <w:sz w:val="20"/>
          <w:szCs w:val="20"/>
        </w:rPr>
        <w:t xml:space="preserve">zawodowych na kierunku lekarskim prowadzonym w </w:t>
      </w:r>
      <w:proofErr w:type="spellStart"/>
      <w:r w:rsidRPr="004335FB">
        <w:rPr>
          <w:rFonts w:ascii="Times New Roman" w:hAnsi="Times New Roman" w:cs="Times New Roman"/>
          <w:sz w:val="20"/>
          <w:szCs w:val="20"/>
        </w:rPr>
        <w:t>UwS</w:t>
      </w:r>
      <w:proofErr w:type="spellEnd"/>
    </w:p>
    <w:bookmarkEnd w:id="4"/>
    <w:p w14:paraId="086FD56D" w14:textId="77777777" w:rsidR="006B391E" w:rsidRPr="004335FB" w:rsidRDefault="006B391E" w:rsidP="00106C53">
      <w:pPr>
        <w:widowControl w:val="0"/>
        <w:tabs>
          <w:tab w:val="left" w:pos="5801"/>
        </w:tabs>
        <w:autoSpaceDE w:val="0"/>
        <w:autoSpaceDN w:val="0"/>
        <w:spacing w:before="39" w:after="0" w:line="240" w:lineRule="auto"/>
        <w:ind w:left="136"/>
        <w:rPr>
          <w:rFonts w:ascii="Times New Roman" w:eastAsia="Calibri" w:hAnsi="Times New Roman" w:cs="Times New Roman"/>
          <w:sz w:val="24"/>
          <w:szCs w:val="24"/>
        </w:rPr>
      </w:pPr>
    </w:p>
    <w:p w14:paraId="5EB66FEF" w14:textId="77777777" w:rsidR="006B391E" w:rsidRPr="004335FB" w:rsidRDefault="00074B42" w:rsidP="00074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Siedlce, dnia…………………………..</w:t>
      </w:r>
      <w:r w:rsidR="00106C53" w:rsidRPr="004335FB">
        <w:rPr>
          <w:rFonts w:ascii="Times New Roman" w:eastAsia="Calibri" w:hAnsi="Times New Roman" w:cs="Times New Roman"/>
          <w:sz w:val="24"/>
          <w:szCs w:val="24"/>
        </w:rPr>
        <w:tab/>
      </w:r>
    </w:p>
    <w:p w14:paraId="17F11BA3" w14:textId="77777777" w:rsidR="00074B42" w:rsidRPr="004335FB" w:rsidRDefault="00074B42" w:rsidP="00074B42">
      <w:pPr>
        <w:widowControl w:val="0"/>
        <w:autoSpaceDE w:val="0"/>
        <w:autoSpaceDN w:val="0"/>
        <w:spacing w:after="0" w:line="240" w:lineRule="auto"/>
        <w:ind w:left="136"/>
        <w:rPr>
          <w:rFonts w:ascii="Times New Roman" w:eastAsia="Calibri" w:hAnsi="Times New Roman" w:cs="Times New Roman"/>
          <w:sz w:val="24"/>
          <w:szCs w:val="24"/>
        </w:rPr>
      </w:pPr>
    </w:p>
    <w:p w14:paraId="17BE00B4" w14:textId="77777777" w:rsidR="00106C53" w:rsidRPr="004335FB" w:rsidRDefault="00074B42" w:rsidP="00F847A5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35FB">
        <w:rPr>
          <w:rFonts w:ascii="Times New Roman" w:eastAsia="Calibri" w:hAnsi="Times New Roman" w:cs="Times New Roman"/>
          <w:sz w:val="24"/>
          <w:szCs w:val="24"/>
        </w:rPr>
        <w:t>.................................</w:t>
      </w:r>
      <w:r w:rsidR="00F847A5" w:rsidRPr="004335FB">
        <w:rPr>
          <w:rFonts w:ascii="Times New Roman" w:eastAsia="Calibri" w:hAnsi="Times New Roman" w:cs="Times New Roman"/>
          <w:sz w:val="24"/>
          <w:szCs w:val="24"/>
        </w:rPr>
        <w:t>...............................</w:t>
      </w:r>
    </w:p>
    <w:p w14:paraId="6F2DAD9D" w14:textId="77777777" w:rsidR="00106C53" w:rsidRPr="004335FB" w:rsidRDefault="00106C53" w:rsidP="00074B4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335FB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6B391E" w:rsidRPr="004335FB">
        <w:rPr>
          <w:rFonts w:ascii="Times New Roman" w:eastAsia="Calibri" w:hAnsi="Times New Roman" w:cs="Times New Roman"/>
          <w:i/>
          <w:sz w:val="24"/>
          <w:szCs w:val="24"/>
        </w:rPr>
        <w:t>i</w:t>
      </w:r>
      <w:r w:rsidRPr="004335FB">
        <w:rPr>
          <w:rFonts w:ascii="Times New Roman" w:eastAsia="Calibri" w:hAnsi="Times New Roman" w:cs="Times New Roman"/>
          <w:i/>
          <w:sz w:val="24"/>
          <w:szCs w:val="24"/>
        </w:rPr>
        <w:t>mię</w:t>
      </w:r>
      <w:r w:rsidRPr="004335FB">
        <w:rPr>
          <w:rFonts w:ascii="Times New Roman" w:eastAsia="Calibri" w:hAnsi="Times New Roman" w:cs="Times New Roman"/>
          <w:i/>
          <w:spacing w:val="-4"/>
          <w:sz w:val="24"/>
          <w:szCs w:val="24"/>
        </w:rPr>
        <w:t xml:space="preserve"> </w:t>
      </w:r>
      <w:r w:rsidRPr="004335FB">
        <w:rPr>
          <w:rFonts w:ascii="Times New Roman" w:eastAsia="Calibri" w:hAnsi="Times New Roman" w:cs="Times New Roman"/>
          <w:i/>
          <w:sz w:val="24"/>
          <w:szCs w:val="24"/>
        </w:rPr>
        <w:t>i</w:t>
      </w:r>
      <w:r w:rsidRPr="004335FB">
        <w:rPr>
          <w:rFonts w:ascii="Times New Roman" w:eastAsia="Calibri" w:hAnsi="Times New Roman" w:cs="Times New Roman"/>
          <w:i/>
          <w:spacing w:val="-2"/>
          <w:sz w:val="24"/>
          <w:szCs w:val="24"/>
        </w:rPr>
        <w:t xml:space="preserve"> </w:t>
      </w:r>
      <w:r w:rsidRPr="004335FB">
        <w:rPr>
          <w:rFonts w:ascii="Times New Roman" w:eastAsia="Calibri" w:hAnsi="Times New Roman" w:cs="Times New Roman"/>
          <w:i/>
          <w:sz w:val="24"/>
          <w:szCs w:val="24"/>
        </w:rPr>
        <w:t>nazwisko</w:t>
      </w:r>
      <w:r w:rsidRPr="004335FB">
        <w:rPr>
          <w:rFonts w:ascii="Times New Roman" w:eastAsia="Calibri" w:hAnsi="Times New Roman" w:cs="Times New Roman"/>
          <w:i/>
          <w:spacing w:val="-2"/>
          <w:sz w:val="24"/>
          <w:szCs w:val="24"/>
        </w:rPr>
        <w:t xml:space="preserve"> </w:t>
      </w:r>
      <w:r w:rsidRPr="004335FB">
        <w:rPr>
          <w:rFonts w:ascii="Times New Roman" w:eastAsia="Calibri" w:hAnsi="Times New Roman" w:cs="Times New Roman"/>
          <w:i/>
          <w:sz w:val="24"/>
          <w:szCs w:val="24"/>
        </w:rPr>
        <w:t>studenta)</w:t>
      </w:r>
    </w:p>
    <w:p w14:paraId="466A5107" w14:textId="77777777" w:rsidR="00106C53" w:rsidRPr="004335FB" w:rsidRDefault="00106C53" w:rsidP="00074B4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B35015" w14:textId="77777777" w:rsidR="00106C53" w:rsidRPr="004335FB" w:rsidRDefault="00106C53" w:rsidP="00074B4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35FB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</w:t>
      </w:r>
    </w:p>
    <w:p w14:paraId="35142DF7" w14:textId="77777777" w:rsidR="00106C53" w:rsidRPr="004335FB" w:rsidRDefault="00106C53" w:rsidP="00074B4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335FB">
        <w:rPr>
          <w:rFonts w:ascii="Times New Roman" w:eastAsia="Calibri" w:hAnsi="Times New Roman" w:cs="Times New Roman"/>
          <w:i/>
          <w:sz w:val="24"/>
          <w:szCs w:val="24"/>
        </w:rPr>
        <w:t>(Nr</w:t>
      </w:r>
      <w:r w:rsidRPr="004335FB">
        <w:rPr>
          <w:rFonts w:ascii="Times New Roman" w:eastAsia="Calibri" w:hAnsi="Times New Roman" w:cs="Times New Roman"/>
          <w:i/>
          <w:spacing w:val="-2"/>
          <w:sz w:val="24"/>
          <w:szCs w:val="24"/>
        </w:rPr>
        <w:t xml:space="preserve"> </w:t>
      </w:r>
      <w:r w:rsidRPr="004335FB">
        <w:rPr>
          <w:rFonts w:ascii="Times New Roman" w:eastAsia="Calibri" w:hAnsi="Times New Roman" w:cs="Times New Roman"/>
          <w:i/>
          <w:sz w:val="24"/>
          <w:szCs w:val="24"/>
        </w:rPr>
        <w:t>albumu</w:t>
      </w:r>
      <w:r w:rsidRPr="004335FB">
        <w:rPr>
          <w:rFonts w:ascii="Times New Roman" w:eastAsia="Calibri" w:hAnsi="Times New Roman" w:cs="Times New Roman"/>
          <w:i/>
          <w:spacing w:val="-2"/>
          <w:sz w:val="24"/>
          <w:szCs w:val="24"/>
        </w:rPr>
        <w:t xml:space="preserve"> </w:t>
      </w:r>
      <w:r w:rsidRPr="004335FB">
        <w:rPr>
          <w:rFonts w:ascii="Times New Roman" w:eastAsia="Calibri" w:hAnsi="Times New Roman" w:cs="Times New Roman"/>
          <w:i/>
          <w:sz w:val="24"/>
          <w:szCs w:val="24"/>
        </w:rPr>
        <w:t>/</w:t>
      </w:r>
      <w:r w:rsidRPr="004335FB">
        <w:rPr>
          <w:rFonts w:ascii="Times New Roman" w:eastAsia="Calibri" w:hAnsi="Times New Roman" w:cs="Times New Roman"/>
          <w:i/>
          <w:spacing w:val="-2"/>
          <w:sz w:val="24"/>
          <w:szCs w:val="24"/>
        </w:rPr>
        <w:t xml:space="preserve"> </w:t>
      </w:r>
      <w:r w:rsidRPr="004335FB">
        <w:rPr>
          <w:rFonts w:ascii="Times New Roman" w:eastAsia="Calibri" w:hAnsi="Times New Roman" w:cs="Times New Roman"/>
          <w:i/>
          <w:sz w:val="24"/>
          <w:szCs w:val="24"/>
        </w:rPr>
        <w:t>rok</w:t>
      </w:r>
      <w:r w:rsidRPr="004335FB">
        <w:rPr>
          <w:rFonts w:ascii="Times New Roman" w:eastAsia="Calibri" w:hAnsi="Times New Roman" w:cs="Times New Roman"/>
          <w:i/>
          <w:spacing w:val="-2"/>
          <w:sz w:val="24"/>
          <w:szCs w:val="24"/>
        </w:rPr>
        <w:t xml:space="preserve"> </w:t>
      </w:r>
      <w:r w:rsidRPr="004335FB">
        <w:rPr>
          <w:rFonts w:ascii="Times New Roman" w:eastAsia="Calibri" w:hAnsi="Times New Roman" w:cs="Times New Roman"/>
          <w:i/>
          <w:sz w:val="24"/>
          <w:szCs w:val="24"/>
        </w:rPr>
        <w:t>studiów)</w:t>
      </w:r>
    </w:p>
    <w:p w14:paraId="62342BA1" w14:textId="77777777" w:rsidR="00106C53" w:rsidRPr="004335FB" w:rsidRDefault="00106C53" w:rsidP="00074B4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7AA399" w14:textId="77777777" w:rsidR="00106C53" w:rsidRPr="004335FB" w:rsidRDefault="00106C53" w:rsidP="00074B4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35FB">
        <w:rPr>
          <w:rFonts w:ascii="Times New Roman" w:eastAsia="Calibri" w:hAnsi="Times New Roman" w:cs="Times New Roman"/>
          <w:sz w:val="24"/>
          <w:szCs w:val="24"/>
        </w:rPr>
        <w:t>…………………………………………</w:t>
      </w:r>
    </w:p>
    <w:p w14:paraId="29E2CB79" w14:textId="77777777" w:rsidR="00106C53" w:rsidRPr="004335FB" w:rsidRDefault="00106C53" w:rsidP="00074B4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335FB">
        <w:rPr>
          <w:rFonts w:ascii="Times New Roman" w:eastAsia="Calibri" w:hAnsi="Times New Roman" w:cs="Times New Roman"/>
          <w:i/>
          <w:sz w:val="24"/>
          <w:szCs w:val="24"/>
        </w:rPr>
        <w:t>(nr</w:t>
      </w:r>
      <w:r w:rsidRPr="004335FB">
        <w:rPr>
          <w:rFonts w:ascii="Times New Roman" w:eastAsia="Calibri" w:hAnsi="Times New Roman" w:cs="Times New Roman"/>
          <w:i/>
          <w:spacing w:val="-4"/>
          <w:sz w:val="24"/>
          <w:szCs w:val="24"/>
        </w:rPr>
        <w:t xml:space="preserve"> </w:t>
      </w:r>
      <w:r w:rsidRPr="004335FB">
        <w:rPr>
          <w:rFonts w:ascii="Times New Roman" w:eastAsia="Calibri" w:hAnsi="Times New Roman" w:cs="Times New Roman"/>
          <w:i/>
          <w:sz w:val="24"/>
          <w:szCs w:val="24"/>
        </w:rPr>
        <w:t>telefonu)</w:t>
      </w:r>
    </w:p>
    <w:p w14:paraId="7CA49ED8" w14:textId="77777777" w:rsidR="00106C53" w:rsidRPr="004335FB" w:rsidRDefault="00106C53" w:rsidP="00106C53">
      <w:pPr>
        <w:widowControl w:val="0"/>
        <w:autoSpaceDE w:val="0"/>
        <w:autoSpaceDN w:val="0"/>
        <w:spacing w:before="1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26EC605" w14:textId="77777777" w:rsidR="00106C53" w:rsidRPr="004335FB" w:rsidRDefault="00106C53" w:rsidP="00106C5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F4A45D3" w14:textId="77777777" w:rsidR="00106C53" w:rsidRPr="004335FB" w:rsidRDefault="00106C53" w:rsidP="00106C5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658080" w14:textId="77777777" w:rsidR="00106C53" w:rsidRPr="004335FB" w:rsidRDefault="00106C53" w:rsidP="00106C53">
      <w:pPr>
        <w:widowControl w:val="0"/>
        <w:autoSpaceDE w:val="0"/>
        <w:autoSpaceDN w:val="0"/>
        <w:spacing w:after="0" w:line="240" w:lineRule="auto"/>
        <w:ind w:left="121" w:right="11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335FB">
        <w:rPr>
          <w:rFonts w:ascii="Times New Roman" w:eastAsia="Calibri" w:hAnsi="Times New Roman" w:cs="Times New Roman"/>
          <w:b/>
          <w:bCs/>
          <w:sz w:val="24"/>
          <w:szCs w:val="24"/>
        </w:rPr>
        <w:t>WNIOSEK</w:t>
      </w:r>
    </w:p>
    <w:p w14:paraId="03FF87F8" w14:textId="77777777" w:rsidR="00106C53" w:rsidRPr="004335FB" w:rsidRDefault="00106C53" w:rsidP="00106C53">
      <w:pPr>
        <w:widowControl w:val="0"/>
        <w:autoSpaceDE w:val="0"/>
        <w:autoSpaceDN w:val="0"/>
        <w:spacing w:after="0" w:line="240" w:lineRule="auto"/>
        <w:ind w:left="121" w:right="12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D0FE3EC" w14:textId="77777777" w:rsidR="00106C53" w:rsidRPr="004335FB" w:rsidRDefault="00106C53" w:rsidP="00106C53">
      <w:pPr>
        <w:widowControl w:val="0"/>
        <w:autoSpaceDE w:val="0"/>
        <w:autoSpaceDN w:val="0"/>
        <w:spacing w:after="0" w:line="240" w:lineRule="auto"/>
        <w:ind w:left="121" w:right="12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335FB">
        <w:rPr>
          <w:rFonts w:ascii="Times New Roman" w:eastAsia="Calibri" w:hAnsi="Times New Roman" w:cs="Times New Roman"/>
          <w:b/>
          <w:bCs/>
          <w:sz w:val="24"/>
          <w:szCs w:val="24"/>
        </w:rPr>
        <w:t>o</w:t>
      </w:r>
      <w:r w:rsidRPr="004335FB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335FB">
        <w:rPr>
          <w:rFonts w:ascii="Times New Roman" w:eastAsia="Calibri" w:hAnsi="Times New Roman" w:cs="Times New Roman"/>
          <w:b/>
          <w:bCs/>
          <w:sz w:val="24"/>
          <w:szCs w:val="24"/>
        </w:rPr>
        <w:t>wyra</w:t>
      </w:r>
      <w:r w:rsidRPr="004335FB">
        <w:rPr>
          <w:rFonts w:ascii="Times New Roman" w:eastAsia="Calibri" w:hAnsi="Times New Roman" w:cs="Times New Roman"/>
          <w:bCs/>
          <w:sz w:val="24"/>
          <w:szCs w:val="24"/>
        </w:rPr>
        <w:t>ż</w:t>
      </w:r>
      <w:r w:rsidRPr="004335FB">
        <w:rPr>
          <w:rFonts w:ascii="Times New Roman" w:eastAsia="Calibri" w:hAnsi="Times New Roman" w:cs="Times New Roman"/>
          <w:b/>
          <w:bCs/>
          <w:sz w:val="24"/>
          <w:szCs w:val="24"/>
        </w:rPr>
        <w:t>enie</w:t>
      </w:r>
      <w:r w:rsidRPr="004335FB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335FB">
        <w:rPr>
          <w:rFonts w:ascii="Times New Roman" w:eastAsia="Calibri" w:hAnsi="Times New Roman" w:cs="Times New Roman"/>
          <w:b/>
          <w:bCs/>
          <w:sz w:val="24"/>
          <w:szCs w:val="24"/>
        </w:rPr>
        <w:t>zgody</w:t>
      </w:r>
      <w:r w:rsidRPr="004335FB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335FB">
        <w:rPr>
          <w:rFonts w:ascii="Times New Roman" w:eastAsia="Calibri" w:hAnsi="Times New Roman" w:cs="Times New Roman"/>
          <w:b/>
          <w:bCs/>
          <w:sz w:val="24"/>
          <w:szCs w:val="24"/>
        </w:rPr>
        <w:t>na</w:t>
      </w:r>
      <w:r w:rsidRPr="004335FB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335FB">
        <w:rPr>
          <w:rFonts w:ascii="Times New Roman" w:eastAsia="Calibri" w:hAnsi="Times New Roman" w:cs="Times New Roman"/>
          <w:b/>
          <w:bCs/>
          <w:sz w:val="24"/>
          <w:szCs w:val="24"/>
        </w:rPr>
        <w:t>zorganizowanie</w:t>
      </w:r>
      <w:r w:rsidRPr="004335FB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 </w:t>
      </w:r>
      <w:r w:rsidR="00074B42" w:rsidRPr="004335FB">
        <w:rPr>
          <w:rFonts w:ascii="Times New Roman" w:eastAsia="Calibri" w:hAnsi="Times New Roman" w:cs="Times New Roman"/>
          <w:b/>
          <w:bCs/>
          <w:sz w:val="24"/>
          <w:szCs w:val="24"/>
        </w:rPr>
        <w:t>studenckiej</w:t>
      </w:r>
      <w:r w:rsidRPr="004335FB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335FB">
        <w:rPr>
          <w:rFonts w:ascii="Times New Roman" w:eastAsia="Calibri" w:hAnsi="Times New Roman" w:cs="Times New Roman"/>
          <w:b/>
          <w:bCs/>
          <w:sz w:val="24"/>
          <w:szCs w:val="24"/>
        </w:rPr>
        <w:t>praktyki</w:t>
      </w:r>
      <w:r w:rsidRPr="004335FB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 </w:t>
      </w:r>
      <w:r w:rsidR="00074B42" w:rsidRPr="004335FB">
        <w:rPr>
          <w:rFonts w:ascii="Times New Roman" w:eastAsia="Calibri" w:hAnsi="Times New Roman" w:cs="Times New Roman"/>
          <w:b/>
          <w:bCs/>
          <w:sz w:val="24"/>
          <w:szCs w:val="24"/>
        </w:rPr>
        <w:t>zawodowej</w:t>
      </w:r>
      <w:r w:rsidRPr="004335FB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335FB">
        <w:rPr>
          <w:rFonts w:ascii="Times New Roman" w:eastAsia="Calibri" w:hAnsi="Times New Roman" w:cs="Times New Roman"/>
          <w:b/>
          <w:bCs/>
          <w:sz w:val="24"/>
          <w:szCs w:val="24"/>
        </w:rPr>
        <w:t>we</w:t>
      </w:r>
      <w:r w:rsidRPr="004335FB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335FB">
        <w:rPr>
          <w:rFonts w:ascii="Times New Roman" w:eastAsia="Calibri" w:hAnsi="Times New Roman" w:cs="Times New Roman"/>
          <w:b/>
          <w:bCs/>
          <w:sz w:val="24"/>
          <w:szCs w:val="24"/>
        </w:rPr>
        <w:t>własnym</w:t>
      </w:r>
      <w:r w:rsidRPr="004335FB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335FB">
        <w:rPr>
          <w:rFonts w:ascii="Times New Roman" w:eastAsia="Calibri" w:hAnsi="Times New Roman" w:cs="Times New Roman"/>
          <w:b/>
          <w:bCs/>
          <w:sz w:val="24"/>
          <w:szCs w:val="24"/>
        </w:rPr>
        <w:t>zakresie</w:t>
      </w:r>
    </w:p>
    <w:p w14:paraId="65A7C2BA" w14:textId="77777777" w:rsidR="00106C53" w:rsidRPr="004335FB" w:rsidRDefault="00106C53" w:rsidP="00106C5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2FC305" w14:textId="77777777" w:rsidR="00106C53" w:rsidRPr="004335FB" w:rsidRDefault="00106C53" w:rsidP="00074B42">
      <w:pPr>
        <w:widowControl w:val="0"/>
        <w:autoSpaceDE w:val="0"/>
        <w:autoSpaceDN w:val="0"/>
        <w:spacing w:after="0" w:line="240" w:lineRule="auto"/>
        <w:ind w:left="136" w:firstLine="572"/>
        <w:rPr>
          <w:rFonts w:ascii="Times New Roman" w:eastAsia="Calibri" w:hAnsi="Times New Roman" w:cs="Times New Roman"/>
          <w:sz w:val="24"/>
          <w:szCs w:val="24"/>
        </w:rPr>
      </w:pPr>
      <w:r w:rsidRPr="004335FB">
        <w:rPr>
          <w:rFonts w:ascii="Times New Roman" w:eastAsia="Calibri" w:hAnsi="Times New Roman" w:cs="Times New Roman"/>
          <w:sz w:val="24"/>
          <w:szCs w:val="24"/>
        </w:rPr>
        <w:t>Proszę</w:t>
      </w:r>
      <w:r w:rsidRPr="004335F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335FB">
        <w:rPr>
          <w:rFonts w:ascii="Times New Roman" w:eastAsia="Calibri" w:hAnsi="Times New Roman" w:cs="Times New Roman"/>
          <w:sz w:val="24"/>
          <w:szCs w:val="24"/>
        </w:rPr>
        <w:t>o wyrażenie</w:t>
      </w:r>
      <w:r w:rsidRPr="004335F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335FB">
        <w:rPr>
          <w:rFonts w:ascii="Times New Roman" w:eastAsia="Calibri" w:hAnsi="Times New Roman" w:cs="Times New Roman"/>
          <w:sz w:val="24"/>
          <w:szCs w:val="24"/>
        </w:rPr>
        <w:t>zgody</w:t>
      </w:r>
      <w:r w:rsidRPr="004335F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335FB">
        <w:rPr>
          <w:rFonts w:ascii="Times New Roman" w:eastAsia="Calibri" w:hAnsi="Times New Roman" w:cs="Times New Roman"/>
          <w:sz w:val="24"/>
          <w:szCs w:val="24"/>
        </w:rPr>
        <w:t>na</w:t>
      </w:r>
      <w:r w:rsidRPr="004335F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335FB">
        <w:rPr>
          <w:rFonts w:ascii="Times New Roman" w:eastAsia="Calibri" w:hAnsi="Times New Roman" w:cs="Times New Roman"/>
          <w:sz w:val="24"/>
          <w:szCs w:val="24"/>
        </w:rPr>
        <w:t>odbycie przeze</w:t>
      </w:r>
      <w:r w:rsidRPr="004335FB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4335FB">
        <w:rPr>
          <w:rFonts w:ascii="Times New Roman" w:eastAsia="Calibri" w:hAnsi="Times New Roman" w:cs="Times New Roman"/>
          <w:sz w:val="24"/>
          <w:szCs w:val="24"/>
        </w:rPr>
        <w:t>mnie wakacyjnej</w:t>
      </w:r>
      <w:r w:rsidRPr="004335F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335FB">
        <w:rPr>
          <w:rFonts w:ascii="Times New Roman" w:eastAsia="Calibri" w:hAnsi="Times New Roman" w:cs="Times New Roman"/>
          <w:sz w:val="24"/>
          <w:szCs w:val="24"/>
        </w:rPr>
        <w:t>praktyki</w:t>
      </w:r>
      <w:r w:rsidRPr="004335F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335FB">
        <w:rPr>
          <w:rFonts w:ascii="Times New Roman" w:eastAsia="Calibri" w:hAnsi="Times New Roman" w:cs="Times New Roman"/>
          <w:sz w:val="24"/>
          <w:szCs w:val="24"/>
        </w:rPr>
        <w:t>studenckiej</w:t>
      </w:r>
    </w:p>
    <w:p w14:paraId="7059480B" w14:textId="77777777" w:rsidR="00106C53" w:rsidRPr="004335FB" w:rsidRDefault="00106C53" w:rsidP="00074B42">
      <w:pPr>
        <w:widowControl w:val="0"/>
        <w:autoSpaceDE w:val="0"/>
        <w:autoSpaceDN w:val="0"/>
        <w:spacing w:after="0" w:line="360" w:lineRule="auto"/>
        <w:ind w:left="119" w:right="21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335FB">
        <w:rPr>
          <w:rFonts w:ascii="Times New Roman" w:eastAsia="Calibri" w:hAnsi="Times New Roman" w:cs="Times New Roman"/>
          <w:spacing w:val="-1"/>
          <w:sz w:val="24"/>
          <w:szCs w:val="24"/>
        </w:rPr>
        <w:t>w</w:t>
      </w:r>
      <w:r w:rsidRPr="004335FB">
        <w:rPr>
          <w:rFonts w:ascii="Times New Roman" w:eastAsia="Calibri" w:hAnsi="Times New Roman" w:cs="Times New Roman"/>
          <w:spacing w:val="79"/>
          <w:sz w:val="24"/>
          <w:szCs w:val="24"/>
        </w:rPr>
        <w:t xml:space="preserve"> </w:t>
      </w:r>
      <w:r w:rsidRPr="004335FB">
        <w:rPr>
          <w:rFonts w:ascii="Times New Roman" w:eastAsia="Calibri" w:hAnsi="Times New Roman" w:cs="Times New Roman"/>
          <w:spacing w:val="-1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2C2DB4CD" w14:textId="77777777" w:rsidR="00106C53" w:rsidRPr="004335FB" w:rsidRDefault="00106C53" w:rsidP="00074B42">
      <w:pPr>
        <w:widowControl w:val="0"/>
        <w:autoSpaceDE w:val="0"/>
        <w:autoSpaceDN w:val="0"/>
        <w:spacing w:after="0" w:line="360" w:lineRule="auto"/>
        <w:ind w:left="119" w:right="22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335FB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1664E1" w:rsidRPr="004335F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07DD80A" w14:textId="77777777" w:rsidR="00106C53" w:rsidRPr="004335FB" w:rsidRDefault="00106C53" w:rsidP="00074B42">
      <w:pPr>
        <w:widowControl w:val="0"/>
        <w:autoSpaceDE w:val="0"/>
        <w:autoSpaceDN w:val="0"/>
        <w:spacing w:after="0" w:line="360" w:lineRule="auto"/>
        <w:ind w:left="119" w:right="22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335FB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</w:t>
      </w:r>
      <w:r w:rsidR="00074B42" w:rsidRPr="004335FB"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 w:rsidR="001664E1" w:rsidRPr="004335F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6D5E0FC" w14:textId="77777777" w:rsidR="00106C53" w:rsidRPr="004335FB" w:rsidRDefault="00106C53" w:rsidP="00074B42">
      <w:pPr>
        <w:widowControl w:val="0"/>
        <w:autoSpaceDE w:val="0"/>
        <w:autoSpaceDN w:val="0"/>
        <w:spacing w:after="0" w:line="240" w:lineRule="auto"/>
        <w:ind w:left="353" w:right="227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4335FB">
        <w:rPr>
          <w:rFonts w:ascii="Times New Roman" w:eastAsia="Calibri" w:hAnsi="Times New Roman" w:cs="Times New Roman"/>
          <w:i/>
          <w:sz w:val="24"/>
          <w:szCs w:val="24"/>
        </w:rPr>
        <w:t>(nazwa</w:t>
      </w:r>
      <w:r w:rsidRPr="004335FB">
        <w:rPr>
          <w:rFonts w:ascii="Times New Roman" w:eastAsia="Calibri" w:hAnsi="Times New Roman" w:cs="Times New Roman"/>
          <w:i/>
          <w:spacing w:val="-4"/>
          <w:sz w:val="24"/>
          <w:szCs w:val="24"/>
        </w:rPr>
        <w:t xml:space="preserve"> </w:t>
      </w:r>
      <w:r w:rsidRPr="004335FB">
        <w:rPr>
          <w:rFonts w:ascii="Times New Roman" w:eastAsia="Calibri" w:hAnsi="Times New Roman" w:cs="Times New Roman"/>
          <w:i/>
          <w:sz w:val="24"/>
          <w:szCs w:val="24"/>
        </w:rPr>
        <w:t>i</w:t>
      </w:r>
      <w:r w:rsidRPr="004335FB">
        <w:rPr>
          <w:rFonts w:ascii="Times New Roman" w:eastAsia="Calibri" w:hAnsi="Times New Roman" w:cs="Times New Roman"/>
          <w:i/>
          <w:spacing w:val="-4"/>
          <w:sz w:val="24"/>
          <w:szCs w:val="24"/>
        </w:rPr>
        <w:t xml:space="preserve"> </w:t>
      </w:r>
      <w:r w:rsidRPr="004335FB">
        <w:rPr>
          <w:rFonts w:ascii="Times New Roman" w:eastAsia="Calibri" w:hAnsi="Times New Roman" w:cs="Times New Roman"/>
          <w:i/>
          <w:sz w:val="24"/>
          <w:szCs w:val="24"/>
        </w:rPr>
        <w:t>adres</w:t>
      </w:r>
      <w:r w:rsidRPr="004335FB">
        <w:rPr>
          <w:rFonts w:ascii="Times New Roman" w:eastAsia="Calibri" w:hAnsi="Times New Roman" w:cs="Times New Roman"/>
          <w:i/>
          <w:spacing w:val="-4"/>
          <w:sz w:val="24"/>
          <w:szCs w:val="24"/>
        </w:rPr>
        <w:t xml:space="preserve"> z</w:t>
      </w:r>
      <w:r w:rsidRPr="004335FB">
        <w:rPr>
          <w:rFonts w:ascii="Times New Roman" w:eastAsia="Calibri" w:hAnsi="Times New Roman" w:cs="Times New Roman"/>
          <w:i/>
          <w:sz w:val="24"/>
          <w:szCs w:val="24"/>
        </w:rPr>
        <w:t>akładu/podmiotu leczniczego)</w:t>
      </w:r>
    </w:p>
    <w:p w14:paraId="7624E5DB" w14:textId="77777777" w:rsidR="00106C53" w:rsidRPr="004335FB" w:rsidRDefault="00106C53" w:rsidP="00106C5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92F940" w14:textId="77777777" w:rsidR="00106C53" w:rsidRPr="004335FB" w:rsidRDefault="00106C53" w:rsidP="00106C53">
      <w:pPr>
        <w:widowControl w:val="0"/>
        <w:autoSpaceDE w:val="0"/>
        <w:autoSpaceDN w:val="0"/>
        <w:spacing w:before="1" w:after="0" w:line="240" w:lineRule="auto"/>
        <w:ind w:left="136"/>
        <w:rPr>
          <w:rFonts w:ascii="Times New Roman" w:eastAsia="Calibri" w:hAnsi="Times New Roman" w:cs="Times New Roman"/>
          <w:sz w:val="24"/>
          <w:szCs w:val="24"/>
        </w:rPr>
      </w:pPr>
      <w:r w:rsidRPr="004335FB">
        <w:rPr>
          <w:rFonts w:ascii="Times New Roman" w:eastAsia="Calibri" w:hAnsi="Times New Roman" w:cs="Times New Roman"/>
          <w:sz w:val="24"/>
          <w:szCs w:val="24"/>
        </w:rPr>
        <w:t>w</w:t>
      </w:r>
      <w:r w:rsidRPr="004335FB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4335FB">
        <w:rPr>
          <w:rFonts w:ascii="Times New Roman" w:eastAsia="Calibri" w:hAnsi="Times New Roman" w:cs="Times New Roman"/>
          <w:sz w:val="24"/>
          <w:szCs w:val="24"/>
        </w:rPr>
        <w:t>terminie………………………………………..................</w:t>
      </w:r>
      <w:r w:rsidR="001664E1" w:rsidRPr="004335FB">
        <w:rPr>
          <w:rFonts w:ascii="Times New Roman" w:eastAsia="Calibri" w:hAnsi="Times New Roman" w:cs="Times New Roman"/>
          <w:sz w:val="24"/>
          <w:szCs w:val="24"/>
        </w:rPr>
        <w:t>..................................................</w:t>
      </w:r>
    </w:p>
    <w:p w14:paraId="2170B4F0" w14:textId="77777777" w:rsidR="00106C53" w:rsidRPr="004335FB" w:rsidRDefault="00106C53" w:rsidP="00106C5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11E328" w14:textId="77777777" w:rsidR="00106C53" w:rsidRPr="004335FB" w:rsidRDefault="00106C53" w:rsidP="00106C53">
      <w:pPr>
        <w:widowControl w:val="0"/>
        <w:autoSpaceDE w:val="0"/>
        <w:autoSpaceDN w:val="0"/>
        <w:spacing w:after="0" w:line="240" w:lineRule="auto"/>
        <w:ind w:left="136"/>
        <w:rPr>
          <w:rFonts w:ascii="Times New Roman" w:eastAsia="Calibri" w:hAnsi="Times New Roman" w:cs="Times New Roman"/>
          <w:sz w:val="24"/>
          <w:szCs w:val="24"/>
        </w:rPr>
      </w:pPr>
      <w:r w:rsidRPr="004335FB">
        <w:rPr>
          <w:rFonts w:ascii="Times New Roman" w:eastAsia="Calibri" w:hAnsi="Times New Roman" w:cs="Times New Roman"/>
          <w:sz w:val="24"/>
          <w:szCs w:val="24"/>
        </w:rPr>
        <w:t>w</w:t>
      </w:r>
      <w:r w:rsidRPr="004335FB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4335FB">
        <w:rPr>
          <w:rFonts w:ascii="Times New Roman" w:eastAsia="Calibri" w:hAnsi="Times New Roman" w:cs="Times New Roman"/>
          <w:sz w:val="24"/>
          <w:szCs w:val="24"/>
        </w:rPr>
        <w:t>zakresie…………………………………………………</w:t>
      </w:r>
      <w:r w:rsidR="00074B42" w:rsidRPr="004335FB">
        <w:rPr>
          <w:rFonts w:ascii="Times New Roman" w:eastAsia="Calibri" w:hAnsi="Times New Roman" w:cs="Times New Roman"/>
          <w:sz w:val="24"/>
          <w:szCs w:val="24"/>
        </w:rPr>
        <w:t>……………………………………</w:t>
      </w:r>
    </w:p>
    <w:p w14:paraId="78446924" w14:textId="77777777" w:rsidR="00106C53" w:rsidRPr="004335FB" w:rsidRDefault="00106C53" w:rsidP="00106C53">
      <w:pPr>
        <w:widowControl w:val="0"/>
        <w:autoSpaceDE w:val="0"/>
        <w:autoSpaceDN w:val="0"/>
        <w:spacing w:before="137" w:after="0" w:line="240" w:lineRule="auto"/>
        <w:ind w:left="121" w:right="122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4335FB">
        <w:rPr>
          <w:rFonts w:ascii="Times New Roman" w:eastAsia="Calibri" w:hAnsi="Times New Roman" w:cs="Times New Roman"/>
          <w:i/>
          <w:sz w:val="24"/>
          <w:szCs w:val="24"/>
        </w:rPr>
        <w:t>(nazwa</w:t>
      </w:r>
      <w:r w:rsidRPr="004335FB">
        <w:rPr>
          <w:rFonts w:ascii="Times New Roman" w:eastAsia="Calibri" w:hAnsi="Times New Roman" w:cs="Times New Roman"/>
          <w:i/>
          <w:spacing w:val="-3"/>
          <w:sz w:val="24"/>
          <w:szCs w:val="24"/>
        </w:rPr>
        <w:t xml:space="preserve"> </w:t>
      </w:r>
      <w:r w:rsidRPr="004335FB">
        <w:rPr>
          <w:rFonts w:ascii="Times New Roman" w:eastAsia="Calibri" w:hAnsi="Times New Roman" w:cs="Times New Roman"/>
          <w:i/>
          <w:sz w:val="24"/>
          <w:szCs w:val="24"/>
        </w:rPr>
        <w:t>praktyki)</w:t>
      </w:r>
    </w:p>
    <w:p w14:paraId="738294C4" w14:textId="77777777" w:rsidR="00106C53" w:rsidRPr="004335FB" w:rsidRDefault="00106C53" w:rsidP="00106C53">
      <w:pPr>
        <w:widowControl w:val="0"/>
        <w:autoSpaceDE w:val="0"/>
        <w:autoSpaceDN w:val="0"/>
        <w:spacing w:before="9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3922BCB" w14:textId="77777777" w:rsidR="00106C53" w:rsidRPr="004335FB" w:rsidRDefault="00106C53" w:rsidP="00106C53">
      <w:pPr>
        <w:widowControl w:val="0"/>
        <w:autoSpaceDE w:val="0"/>
        <w:autoSpaceDN w:val="0"/>
        <w:spacing w:after="0" w:line="240" w:lineRule="auto"/>
        <w:ind w:right="135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335FB">
        <w:rPr>
          <w:rFonts w:ascii="Times New Roman" w:eastAsia="Calibri" w:hAnsi="Times New Roman" w:cs="Times New Roman"/>
          <w:sz w:val="24"/>
          <w:szCs w:val="24"/>
        </w:rPr>
        <w:t>..........................................</w:t>
      </w:r>
    </w:p>
    <w:p w14:paraId="49A7100B" w14:textId="77777777" w:rsidR="00106C53" w:rsidRPr="004335FB" w:rsidRDefault="00106C53" w:rsidP="00106C53">
      <w:pPr>
        <w:widowControl w:val="0"/>
        <w:autoSpaceDE w:val="0"/>
        <w:autoSpaceDN w:val="0"/>
        <w:spacing w:before="137" w:after="0" w:line="240" w:lineRule="auto"/>
        <w:ind w:right="13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4335FB">
        <w:rPr>
          <w:rFonts w:ascii="Times New Roman" w:eastAsia="Calibri" w:hAnsi="Times New Roman" w:cs="Times New Roman"/>
          <w:i/>
          <w:sz w:val="24"/>
          <w:szCs w:val="24"/>
        </w:rPr>
        <w:t>(data</w:t>
      </w:r>
      <w:r w:rsidRPr="004335FB">
        <w:rPr>
          <w:rFonts w:ascii="Times New Roman" w:eastAsia="Calibri" w:hAnsi="Times New Roman" w:cs="Times New Roman"/>
          <w:i/>
          <w:spacing w:val="-3"/>
          <w:sz w:val="24"/>
          <w:szCs w:val="24"/>
        </w:rPr>
        <w:t xml:space="preserve"> </w:t>
      </w:r>
      <w:r w:rsidRPr="004335FB">
        <w:rPr>
          <w:rFonts w:ascii="Times New Roman" w:eastAsia="Calibri" w:hAnsi="Times New Roman" w:cs="Times New Roman"/>
          <w:i/>
          <w:sz w:val="24"/>
          <w:szCs w:val="24"/>
        </w:rPr>
        <w:t>i</w:t>
      </w:r>
      <w:r w:rsidRPr="004335FB">
        <w:rPr>
          <w:rFonts w:ascii="Times New Roman" w:eastAsia="Calibri" w:hAnsi="Times New Roman" w:cs="Times New Roman"/>
          <w:i/>
          <w:spacing w:val="-2"/>
          <w:sz w:val="24"/>
          <w:szCs w:val="24"/>
        </w:rPr>
        <w:t xml:space="preserve"> </w:t>
      </w:r>
      <w:r w:rsidRPr="004335FB">
        <w:rPr>
          <w:rFonts w:ascii="Times New Roman" w:eastAsia="Calibri" w:hAnsi="Times New Roman" w:cs="Times New Roman"/>
          <w:i/>
          <w:sz w:val="24"/>
          <w:szCs w:val="24"/>
        </w:rPr>
        <w:t>podpis</w:t>
      </w:r>
      <w:r w:rsidRPr="004335FB">
        <w:rPr>
          <w:rFonts w:ascii="Times New Roman" w:eastAsia="Calibri" w:hAnsi="Times New Roman" w:cs="Times New Roman"/>
          <w:i/>
          <w:spacing w:val="-4"/>
          <w:sz w:val="24"/>
          <w:szCs w:val="24"/>
        </w:rPr>
        <w:t xml:space="preserve"> </w:t>
      </w:r>
      <w:r w:rsidRPr="004335FB">
        <w:rPr>
          <w:rFonts w:ascii="Times New Roman" w:eastAsia="Calibri" w:hAnsi="Times New Roman" w:cs="Times New Roman"/>
          <w:i/>
          <w:sz w:val="24"/>
          <w:szCs w:val="24"/>
        </w:rPr>
        <w:t>studenta)</w:t>
      </w:r>
    </w:p>
    <w:p w14:paraId="32158D1B" w14:textId="77777777" w:rsidR="00106C53" w:rsidRPr="004335FB" w:rsidRDefault="00106C53" w:rsidP="00106C53">
      <w:pPr>
        <w:widowControl w:val="0"/>
        <w:autoSpaceDE w:val="0"/>
        <w:autoSpaceDN w:val="0"/>
        <w:spacing w:before="3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335FB">
        <w:rPr>
          <w:rFonts w:ascii="Times New Roman" w:eastAsia="Calibri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1D77211" wp14:editId="513FE24C">
                <wp:simplePos x="0" y="0"/>
                <wp:positionH relativeFrom="page">
                  <wp:posOffset>881380</wp:posOffset>
                </wp:positionH>
                <wp:positionV relativeFrom="paragraph">
                  <wp:posOffset>120015</wp:posOffset>
                </wp:positionV>
                <wp:extent cx="5798820" cy="18415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82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 xmlns:w16du="http://schemas.microsoft.com/office/word/2023/wordml/word16du" xmlns:w16sdtfl="http://schemas.microsoft.com/office/word/2024/wordml/sdtformatlock">
            <w:pict>
              <v:rect w14:anchorId="4F785685" id="Rectangle 2" o:spid="_x0000_s1026" style="position:absolute;margin-left:69.4pt;margin-top:9.45pt;width:456.6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074B42" w:rsidRPr="004335FB">
        <w:rPr>
          <w:rFonts w:ascii="Times New Roman" w:eastAsia="Calibri" w:hAnsi="Times New Roman" w:cs="Times New Roman"/>
          <w:b/>
          <w:sz w:val="24"/>
          <w:szCs w:val="24"/>
        </w:rPr>
        <w:t>Opinia kierunkowego opiekuna praktyk zawodowych</w:t>
      </w:r>
    </w:p>
    <w:p w14:paraId="7FD30205" w14:textId="77777777" w:rsidR="00106C53" w:rsidRPr="004335FB" w:rsidRDefault="00074B42" w:rsidP="00074B42">
      <w:pPr>
        <w:widowControl w:val="0"/>
        <w:autoSpaceDE w:val="0"/>
        <w:autoSpaceDN w:val="0"/>
        <w:spacing w:before="18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35FB">
        <w:rPr>
          <w:rFonts w:ascii="Times New Roman" w:eastAsia="Calibri" w:hAnsi="Times New Roman" w:cs="Times New Roman"/>
          <w:sz w:val="24"/>
          <w:szCs w:val="24"/>
        </w:rPr>
        <w:t xml:space="preserve">Popieram wniosek studenta. </w:t>
      </w:r>
      <w:r w:rsidR="00106C53" w:rsidRPr="004335FB">
        <w:rPr>
          <w:rFonts w:ascii="Times New Roman" w:eastAsia="Calibri" w:hAnsi="Times New Roman" w:cs="Times New Roman"/>
          <w:sz w:val="24"/>
          <w:szCs w:val="24"/>
        </w:rPr>
        <w:t>/</w:t>
      </w:r>
      <w:r w:rsidRPr="00433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6C53" w:rsidRPr="004335FB">
        <w:rPr>
          <w:rFonts w:ascii="Times New Roman" w:eastAsia="Calibri" w:hAnsi="Times New Roman" w:cs="Times New Roman"/>
          <w:sz w:val="24"/>
          <w:szCs w:val="24"/>
        </w:rPr>
        <w:t>Nie</w:t>
      </w:r>
      <w:r w:rsidR="00106C53" w:rsidRPr="004335FB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="001664E1" w:rsidRPr="004335FB">
        <w:rPr>
          <w:rFonts w:ascii="Times New Roman" w:eastAsia="Calibri" w:hAnsi="Times New Roman" w:cs="Times New Roman"/>
          <w:sz w:val="24"/>
          <w:szCs w:val="24"/>
        </w:rPr>
        <w:t>popieram wniosku studenta</w:t>
      </w:r>
      <w:r w:rsidRPr="004335F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D018961" w14:textId="77777777" w:rsidR="00106C53" w:rsidRPr="004335FB" w:rsidRDefault="00106C53" w:rsidP="00074B42">
      <w:pPr>
        <w:widowControl w:val="0"/>
        <w:autoSpaceDE w:val="0"/>
        <w:autoSpaceDN w:val="0"/>
        <w:spacing w:before="183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35FB">
        <w:rPr>
          <w:rFonts w:ascii="Times New Roman" w:eastAsia="Calibri" w:hAnsi="Times New Roman" w:cs="Times New Roman"/>
          <w:sz w:val="24"/>
          <w:szCs w:val="24"/>
        </w:rPr>
        <w:t>Uzasadnienie</w:t>
      </w:r>
      <w:r w:rsidRPr="004335F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335FB">
        <w:rPr>
          <w:rFonts w:ascii="Times New Roman" w:eastAsia="Calibri" w:hAnsi="Times New Roman" w:cs="Times New Roman"/>
          <w:i/>
          <w:sz w:val="24"/>
          <w:szCs w:val="24"/>
        </w:rPr>
        <w:t>(w</w:t>
      </w:r>
      <w:r w:rsidRPr="004335FB">
        <w:rPr>
          <w:rFonts w:ascii="Times New Roman" w:eastAsia="Calibri" w:hAnsi="Times New Roman" w:cs="Times New Roman"/>
          <w:i/>
          <w:spacing w:val="-3"/>
          <w:sz w:val="24"/>
          <w:szCs w:val="24"/>
        </w:rPr>
        <w:t xml:space="preserve"> </w:t>
      </w:r>
      <w:r w:rsidRPr="004335FB">
        <w:rPr>
          <w:rFonts w:ascii="Times New Roman" w:eastAsia="Calibri" w:hAnsi="Times New Roman" w:cs="Times New Roman"/>
          <w:i/>
          <w:sz w:val="24"/>
          <w:szCs w:val="24"/>
        </w:rPr>
        <w:t>przypadku</w:t>
      </w:r>
      <w:r w:rsidRPr="004335FB">
        <w:rPr>
          <w:rFonts w:ascii="Times New Roman" w:eastAsia="Calibri" w:hAnsi="Times New Roman" w:cs="Times New Roman"/>
          <w:i/>
          <w:spacing w:val="-4"/>
          <w:sz w:val="24"/>
          <w:szCs w:val="24"/>
        </w:rPr>
        <w:t xml:space="preserve"> </w:t>
      </w:r>
      <w:r w:rsidR="001664E1" w:rsidRPr="004335FB">
        <w:rPr>
          <w:rFonts w:ascii="Times New Roman" w:eastAsia="Calibri" w:hAnsi="Times New Roman" w:cs="Times New Roman"/>
          <w:i/>
          <w:sz w:val="24"/>
          <w:szCs w:val="24"/>
        </w:rPr>
        <w:t>opinii negatywnej</w:t>
      </w:r>
      <w:r w:rsidRPr="004335FB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074B42" w:rsidRPr="004335F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F0028FB" w14:textId="77777777" w:rsidR="00106C53" w:rsidRPr="004335FB" w:rsidRDefault="00106C53" w:rsidP="00106C53">
      <w:pPr>
        <w:widowControl w:val="0"/>
        <w:autoSpaceDE w:val="0"/>
        <w:autoSpaceDN w:val="0"/>
        <w:spacing w:before="22" w:after="0" w:line="240" w:lineRule="auto"/>
        <w:ind w:left="136"/>
        <w:rPr>
          <w:rFonts w:ascii="Times New Roman" w:eastAsia="Calibri" w:hAnsi="Times New Roman" w:cs="Times New Roman"/>
          <w:sz w:val="24"/>
          <w:szCs w:val="24"/>
        </w:rPr>
      </w:pPr>
      <w:r w:rsidRPr="004335FB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……………………………………………………………………………………………………………………………………………………………............................................................</w:t>
      </w:r>
    </w:p>
    <w:p w14:paraId="6430D762" w14:textId="77777777" w:rsidR="00106C53" w:rsidRPr="004335FB" w:rsidRDefault="00106C53" w:rsidP="00106C53">
      <w:pPr>
        <w:widowControl w:val="0"/>
        <w:autoSpaceDE w:val="0"/>
        <w:autoSpaceDN w:val="0"/>
        <w:spacing w:before="19" w:after="0" w:line="240" w:lineRule="auto"/>
        <w:ind w:left="136"/>
        <w:rPr>
          <w:rFonts w:ascii="Times New Roman" w:eastAsia="Calibri" w:hAnsi="Times New Roman" w:cs="Times New Roman"/>
          <w:sz w:val="24"/>
          <w:szCs w:val="24"/>
        </w:rPr>
      </w:pPr>
      <w:r w:rsidRPr="004335FB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0C3BF44" w14:textId="77777777" w:rsidR="00106C53" w:rsidRPr="004335FB" w:rsidRDefault="00106C53" w:rsidP="00106C53">
      <w:pPr>
        <w:widowControl w:val="0"/>
        <w:autoSpaceDE w:val="0"/>
        <w:autoSpaceDN w:val="0"/>
        <w:spacing w:before="9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8D666D" w14:textId="77777777" w:rsidR="00106C53" w:rsidRPr="004335FB" w:rsidRDefault="00106C53" w:rsidP="00074B42">
      <w:pPr>
        <w:widowControl w:val="0"/>
        <w:tabs>
          <w:tab w:val="left" w:pos="4395"/>
        </w:tabs>
        <w:autoSpaceDE w:val="0"/>
        <w:autoSpaceDN w:val="0"/>
        <w:spacing w:after="0" w:line="240" w:lineRule="auto"/>
        <w:ind w:right="134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4335FB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……………………………………………….</w:t>
      </w:r>
      <w:r w:rsidR="00074B42" w:rsidRPr="004335FB">
        <w:rPr>
          <w:rFonts w:ascii="Times New Roman" w:eastAsia="Calibri" w:hAnsi="Times New Roman" w:cs="Times New Roman"/>
          <w:sz w:val="24"/>
          <w:szCs w:val="24"/>
        </w:rPr>
        <w:br/>
      </w:r>
      <w:r w:rsidR="00074B42" w:rsidRPr="004335FB">
        <w:rPr>
          <w:rFonts w:ascii="Times New Roman" w:eastAsia="Calibri" w:hAnsi="Times New Roman" w:cs="Times New Roman"/>
          <w:i/>
          <w:sz w:val="24"/>
          <w:szCs w:val="24"/>
        </w:rPr>
        <w:t xml:space="preserve">           </w:t>
      </w:r>
      <w:r w:rsidRPr="004335FB">
        <w:rPr>
          <w:rFonts w:ascii="Times New Roman" w:eastAsia="Calibri" w:hAnsi="Times New Roman" w:cs="Times New Roman"/>
          <w:i/>
          <w:sz w:val="24"/>
          <w:szCs w:val="24"/>
        </w:rPr>
        <w:t>data</w:t>
      </w:r>
      <w:r w:rsidRPr="004335FB">
        <w:rPr>
          <w:rFonts w:ascii="Times New Roman" w:eastAsia="Calibri" w:hAnsi="Times New Roman" w:cs="Times New Roman"/>
          <w:i/>
          <w:spacing w:val="-3"/>
          <w:sz w:val="24"/>
          <w:szCs w:val="24"/>
        </w:rPr>
        <w:t xml:space="preserve"> </w:t>
      </w:r>
      <w:r w:rsidRPr="004335FB">
        <w:rPr>
          <w:rFonts w:ascii="Times New Roman" w:eastAsia="Calibri" w:hAnsi="Times New Roman" w:cs="Times New Roman"/>
          <w:i/>
          <w:sz w:val="24"/>
          <w:szCs w:val="24"/>
        </w:rPr>
        <w:t>i</w:t>
      </w:r>
      <w:r w:rsidRPr="004335FB">
        <w:rPr>
          <w:rFonts w:ascii="Times New Roman" w:eastAsia="Calibri" w:hAnsi="Times New Roman" w:cs="Times New Roman"/>
          <w:i/>
          <w:spacing w:val="-3"/>
          <w:sz w:val="24"/>
          <w:szCs w:val="24"/>
        </w:rPr>
        <w:t xml:space="preserve"> </w:t>
      </w:r>
      <w:r w:rsidRPr="004335FB">
        <w:rPr>
          <w:rFonts w:ascii="Times New Roman" w:eastAsia="Calibri" w:hAnsi="Times New Roman" w:cs="Times New Roman"/>
          <w:i/>
          <w:sz w:val="24"/>
          <w:szCs w:val="24"/>
        </w:rPr>
        <w:t>podpis</w:t>
      </w:r>
      <w:r w:rsidRPr="004335FB">
        <w:rPr>
          <w:rFonts w:ascii="Times New Roman" w:eastAsia="Calibri" w:hAnsi="Times New Roman" w:cs="Times New Roman"/>
          <w:i/>
          <w:spacing w:val="-3"/>
          <w:sz w:val="24"/>
          <w:szCs w:val="24"/>
        </w:rPr>
        <w:t xml:space="preserve"> </w:t>
      </w:r>
      <w:r w:rsidR="00074B42" w:rsidRPr="004335FB">
        <w:rPr>
          <w:rFonts w:ascii="Times New Roman" w:eastAsia="Calibri" w:hAnsi="Times New Roman" w:cs="Times New Roman"/>
          <w:i/>
          <w:spacing w:val="-3"/>
          <w:sz w:val="24"/>
          <w:szCs w:val="24"/>
        </w:rPr>
        <w:t>kierunkowego o</w:t>
      </w:r>
      <w:r w:rsidRPr="004335FB">
        <w:rPr>
          <w:rFonts w:ascii="Times New Roman" w:eastAsia="Calibri" w:hAnsi="Times New Roman" w:cs="Times New Roman"/>
          <w:i/>
          <w:sz w:val="24"/>
          <w:szCs w:val="24"/>
        </w:rPr>
        <w:t>piekuna</w:t>
      </w:r>
      <w:r w:rsidRPr="004335FB">
        <w:rPr>
          <w:rFonts w:ascii="Times New Roman" w:eastAsia="Calibri" w:hAnsi="Times New Roman" w:cs="Times New Roman"/>
          <w:i/>
          <w:spacing w:val="-3"/>
          <w:sz w:val="24"/>
          <w:szCs w:val="24"/>
        </w:rPr>
        <w:t xml:space="preserve"> </w:t>
      </w:r>
      <w:r w:rsidR="00074B42" w:rsidRPr="004335FB">
        <w:rPr>
          <w:rFonts w:ascii="Times New Roman" w:eastAsia="Calibri" w:hAnsi="Times New Roman" w:cs="Times New Roman"/>
          <w:i/>
          <w:spacing w:val="-3"/>
          <w:sz w:val="24"/>
          <w:szCs w:val="24"/>
        </w:rPr>
        <w:t>p</w:t>
      </w:r>
      <w:r w:rsidR="00074B42" w:rsidRPr="004335FB">
        <w:rPr>
          <w:rFonts w:ascii="Times New Roman" w:eastAsia="Calibri" w:hAnsi="Times New Roman" w:cs="Times New Roman"/>
          <w:i/>
          <w:sz w:val="24"/>
          <w:szCs w:val="24"/>
        </w:rPr>
        <w:t>raktyk</w:t>
      </w:r>
    </w:p>
    <w:p w14:paraId="517493BA" w14:textId="00541733" w:rsidR="00525A23" w:rsidRPr="004335FB" w:rsidRDefault="001664E1" w:rsidP="00525A23">
      <w:pPr>
        <w:widowControl w:val="0"/>
        <w:autoSpaceDE w:val="0"/>
        <w:autoSpaceDN w:val="0"/>
        <w:spacing w:before="3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335FB">
        <w:rPr>
          <w:rFonts w:ascii="Times New Roman" w:eastAsia="Calibri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AD95B92" wp14:editId="1F9AC157">
                <wp:simplePos x="0" y="0"/>
                <wp:positionH relativeFrom="page">
                  <wp:posOffset>881380</wp:posOffset>
                </wp:positionH>
                <wp:positionV relativeFrom="paragraph">
                  <wp:posOffset>120015</wp:posOffset>
                </wp:positionV>
                <wp:extent cx="5798820" cy="1841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82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 xmlns:w16du="http://schemas.microsoft.com/office/word/2023/wordml/word16du" xmlns:w16sdtfl="http://schemas.microsoft.com/office/word/2024/wordml/sdtformatlock">
            <w:pict>
              <v:rect w14:anchorId="3DD12EA2" id="Rectangle 2" o:spid="_x0000_s1026" style="position:absolute;margin-left:69.4pt;margin-top:9.45pt;width:456.6pt;height:1.4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 w:rsidRPr="004335FB">
        <w:rPr>
          <w:rFonts w:ascii="Times New Roman" w:eastAsia="Calibri" w:hAnsi="Times New Roman" w:cs="Times New Roman"/>
          <w:b/>
          <w:sz w:val="24"/>
          <w:szCs w:val="24"/>
        </w:rPr>
        <w:t xml:space="preserve">Decyzja Dziekana </w:t>
      </w:r>
      <w:r w:rsidR="00525A23" w:rsidRPr="004335FB">
        <w:rPr>
          <w:rFonts w:ascii="Times New Roman" w:eastAsia="Calibri" w:hAnsi="Times New Roman" w:cs="Times New Roman"/>
          <w:b/>
          <w:sz w:val="24"/>
          <w:szCs w:val="24"/>
        </w:rPr>
        <w:t>WNMNZ</w:t>
      </w:r>
    </w:p>
    <w:p w14:paraId="5AC4340D" w14:textId="29F5B02E" w:rsidR="001664E1" w:rsidRPr="004335FB" w:rsidRDefault="001664E1" w:rsidP="00525A23">
      <w:pPr>
        <w:widowControl w:val="0"/>
        <w:autoSpaceDE w:val="0"/>
        <w:autoSpaceDN w:val="0"/>
        <w:spacing w:before="3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35FB">
        <w:rPr>
          <w:rFonts w:ascii="Times New Roman" w:eastAsia="Calibri" w:hAnsi="Times New Roman" w:cs="Times New Roman"/>
          <w:sz w:val="24"/>
          <w:szCs w:val="24"/>
        </w:rPr>
        <w:t>Wyrażam zgodę. / Nie</w:t>
      </w:r>
      <w:r w:rsidRPr="004335FB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4335FB">
        <w:rPr>
          <w:rFonts w:ascii="Times New Roman" w:eastAsia="Calibri" w:hAnsi="Times New Roman" w:cs="Times New Roman"/>
          <w:sz w:val="24"/>
          <w:szCs w:val="24"/>
        </w:rPr>
        <w:t>wyrażam zgody.</w:t>
      </w:r>
    </w:p>
    <w:p w14:paraId="611A2243" w14:textId="38939063" w:rsidR="00222504" w:rsidRPr="004335FB" w:rsidRDefault="001664E1" w:rsidP="00EB2B7D">
      <w:pPr>
        <w:widowControl w:val="0"/>
        <w:tabs>
          <w:tab w:val="left" w:pos="4395"/>
        </w:tabs>
        <w:autoSpaceDE w:val="0"/>
        <w:autoSpaceDN w:val="0"/>
        <w:spacing w:after="0" w:line="240" w:lineRule="auto"/>
        <w:ind w:right="134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4335FB">
        <w:rPr>
          <w:rFonts w:ascii="Times New Roman" w:eastAsia="Calibri" w:hAnsi="Times New Roman" w:cs="Times New Roman"/>
          <w:sz w:val="24"/>
          <w:szCs w:val="24"/>
        </w:rPr>
        <w:t>..………………………………….</w:t>
      </w:r>
      <w:r w:rsidRPr="004335FB">
        <w:rPr>
          <w:rFonts w:ascii="Times New Roman" w:eastAsia="Calibri" w:hAnsi="Times New Roman" w:cs="Times New Roman"/>
          <w:sz w:val="24"/>
          <w:szCs w:val="24"/>
        </w:rPr>
        <w:br/>
      </w:r>
      <w:r w:rsidRPr="004335FB">
        <w:rPr>
          <w:rFonts w:ascii="Times New Roman" w:eastAsia="Calibri" w:hAnsi="Times New Roman" w:cs="Times New Roman"/>
          <w:i/>
          <w:sz w:val="24"/>
          <w:szCs w:val="24"/>
        </w:rPr>
        <w:t xml:space="preserve">           data</w:t>
      </w:r>
      <w:r w:rsidRPr="004335FB">
        <w:rPr>
          <w:rFonts w:ascii="Times New Roman" w:eastAsia="Calibri" w:hAnsi="Times New Roman" w:cs="Times New Roman"/>
          <w:i/>
          <w:spacing w:val="-3"/>
          <w:sz w:val="24"/>
          <w:szCs w:val="24"/>
        </w:rPr>
        <w:t xml:space="preserve"> </w:t>
      </w:r>
      <w:r w:rsidRPr="004335FB">
        <w:rPr>
          <w:rFonts w:ascii="Times New Roman" w:eastAsia="Calibri" w:hAnsi="Times New Roman" w:cs="Times New Roman"/>
          <w:i/>
          <w:sz w:val="24"/>
          <w:szCs w:val="24"/>
        </w:rPr>
        <w:t>i</w:t>
      </w:r>
      <w:r w:rsidRPr="004335FB">
        <w:rPr>
          <w:rFonts w:ascii="Times New Roman" w:eastAsia="Calibri" w:hAnsi="Times New Roman" w:cs="Times New Roman"/>
          <w:i/>
          <w:spacing w:val="-3"/>
          <w:sz w:val="24"/>
          <w:szCs w:val="24"/>
        </w:rPr>
        <w:t xml:space="preserve"> </w:t>
      </w:r>
      <w:r w:rsidRPr="004335FB">
        <w:rPr>
          <w:rFonts w:ascii="Times New Roman" w:eastAsia="Calibri" w:hAnsi="Times New Roman" w:cs="Times New Roman"/>
          <w:i/>
          <w:sz w:val="24"/>
          <w:szCs w:val="24"/>
        </w:rPr>
        <w:t>podpis</w:t>
      </w:r>
      <w:r w:rsidRPr="004335FB">
        <w:rPr>
          <w:rFonts w:ascii="Times New Roman" w:eastAsia="Calibri" w:hAnsi="Times New Roman" w:cs="Times New Roman"/>
          <w:i/>
          <w:spacing w:val="-3"/>
          <w:sz w:val="24"/>
          <w:szCs w:val="24"/>
        </w:rPr>
        <w:t xml:space="preserve"> Dziekana </w:t>
      </w:r>
      <w:r w:rsidR="00525A23" w:rsidRPr="004335FB">
        <w:rPr>
          <w:rFonts w:ascii="Times New Roman" w:eastAsia="Calibri" w:hAnsi="Times New Roman" w:cs="Times New Roman"/>
          <w:i/>
          <w:spacing w:val="-3"/>
          <w:sz w:val="24"/>
          <w:szCs w:val="24"/>
        </w:rPr>
        <w:t>WNMNZ</w:t>
      </w:r>
      <w:r w:rsidR="00222504" w:rsidRPr="004335FB">
        <w:rPr>
          <w:rFonts w:ascii="Times New Roman" w:eastAsia="Calibri" w:hAnsi="Times New Roman" w:cs="Times New Roman"/>
          <w:i/>
          <w:sz w:val="24"/>
          <w:szCs w:val="24"/>
        </w:rPr>
        <w:br w:type="page"/>
      </w:r>
    </w:p>
    <w:p w14:paraId="701A01A0" w14:textId="77777777" w:rsidR="00EB2B7D" w:rsidRPr="00EB2B7D" w:rsidRDefault="00EB2B7D" w:rsidP="00EB2B7D">
      <w:pPr>
        <w:keepNext/>
        <w:spacing w:after="0" w:line="240" w:lineRule="auto"/>
        <w:ind w:left="354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EB2B7D">
        <w:rPr>
          <w:rFonts w:ascii="Times New Roman" w:hAnsi="Times New Roman" w:cs="Times New Roman"/>
          <w:sz w:val="20"/>
          <w:szCs w:val="20"/>
        </w:rPr>
        <w:lastRenderedPageBreak/>
        <w:t>Załącznik Nr 3 do Regulaminu studenckich praktyk</w:t>
      </w:r>
    </w:p>
    <w:p w14:paraId="30BD5D53" w14:textId="77777777" w:rsidR="00EB2B7D" w:rsidRPr="00EB2B7D" w:rsidRDefault="00EB2B7D" w:rsidP="00EB2B7D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i/>
          <w:sz w:val="20"/>
          <w:szCs w:val="20"/>
        </w:rPr>
      </w:pPr>
      <w:r w:rsidRPr="00EB2B7D">
        <w:rPr>
          <w:rFonts w:ascii="Times New Roman" w:hAnsi="Times New Roman" w:cs="Times New Roman"/>
          <w:sz w:val="20"/>
          <w:szCs w:val="20"/>
        </w:rPr>
        <w:t xml:space="preserve">zawodowych na kierunku lekarskim prowadzonym w </w:t>
      </w:r>
      <w:proofErr w:type="spellStart"/>
      <w:r w:rsidRPr="00EB2B7D">
        <w:rPr>
          <w:rFonts w:ascii="Times New Roman" w:hAnsi="Times New Roman" w:cs="Times New Roman"/>
          <w:sz w:val="20"/>
          <w:szCs w:val="20"/>
        </w:rPr>
        <w:t>UwS</w:t>
      </w:r>
      <w:proofErr w:type="spellEnd"/>
    </w:p>
    <w:p w14:paraId="6BB1F8EA" w14:textId="77777777" w:rsidR="00EB2B7D" w:rsidRPr="00EB2B7D" w:rsidRDefault="00EB2B7D" w:rsidP="00EB2B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2B7D">
        <w:rPr>
          <w:rFonts w:ascii="Times New Roman" w:hAnsi="Times New Roman" w:cs="Times New Roman"/>
          <w:b/>
          <w:sz w:val="24"/>
          <w:szCs w:val="24"/>
        </w:rPr>
        <w:t>Uniwersytet w Siedlcach</w:t>
      </w:r>
      <w:r w:rsidRPr="00EB2B7D">
        <w:rPr>
          <w:rFonts w:ascii="Times New Roman" w:hAnsi="Times New Roman" w:cs="Times New Roman"/>
          <w:b/>
          <w:sz w:val="24"/>
          <w:szCs w:val="24"/>
        </w:rPr>
        <w:tab/>
      </w:r>
      <w:r w:rsidRPr="00EB2B7D">
        <w:rPr>
          <w:rFonts w:ascii="Times New Roman" w:hAnsi="Times New Roman" w:cs="Times New Roman"/>
          <w:b/>
          <w:sz w:val="24"/>
          <w:szCs w:val="24"/>
        </w:rPr>
        <w:tab/>
      </w:r>
      <w:r w:rsidRPr="00EB2B7D">
        <w:rPr>
          <w:rFonts w:ascii="Times New Roman" w:hAnsi="Times New Roman" w:cs="Times New Roman"/>
          <w:b/>
          <w:sz w:val="24"/>
          <w:szCs w:val="24"/>
        </w:rPr>
        <w:tab/>
      </w:r>
      <w:r w:rsidRPr="00EB2B7D">
        <w:rPr>
          <w:rFonts w:ascii="Times New Roman" w:hAnsi="Times New Roman" w:cs="Times New Roman"/>
          <w:b/>
          <w:sz w:val="24"/>
          <w:szCs w:val="24"/>
        </w:rPr>
        <w:tab/>
      </w:r>
      <w:r w:rsidRPr="00EB2B7D">
        <w:rPr>
          <w:rFonts w:ascii="Times New Roman" w:hAnsi="Times New Roman" w:cs="Times New Roman"/>
          <w:b/>
          <w:sz w:val="24"/>
          <w:szCs w:val="24"/>
        </w:rPr>
        <w:tab/>
      </w:r>
      <w:r w:rsidRPr="00EB2B7D">
        <w:rPr>
          <w:rFonts w:ascii="Times New Roman" w:hAnsi="Times New Roman" w:cs="Times New Roman"/>
          <w:b/>
          <w:sz w:val="24"/>
          <w:szCs w:val="24"/>
        </w:rPr>
        <w:tab/>
      </w:r>
      <w:r w:rsidRPr="00EB2B7D">
        <w:rPr>
          <w:rFonts w:ascii="Times New Roman" w:hAnsi="Times New Roman" w:cs="Times New Roman"/>
          <w:b/>
          <w:sz w:val="24"/>
          <w:szCs w:val="24"/>
        </w:rPr>
        <w:tab/>
      </w:r>
      <w:r w:rsidRPr="00EB2B7D">
        <w:rPr>
          <w:rFonts w:ascii="Times New Roman" w:hAnsi="Times New Roman" w:cs="Times New Roman"/>
          <w:b/>
          <w:sz w:val="24"/>
          <w:szCs w:val="24"/>
        </w:rPr>
        <w:tab/>
      </w:r>
    </w:p>
    <w:p w14:paraId="25A718F4" w14:textId="77777777" w:rsidR="00EB2B7D" w:rsidRPr="00EB2B7D" w:rsidRDefault="00EB2B7D" w:rsidP="00EB2B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2B7D">
        <w:rPr>
          <w:rFonts w:ascii="Times New Roman" w:hAnsi="Times New Roman" w:cs="Times New Roman"/>
          <w:b/>
          <w:sz w:val="24"/>
          <w:szCs w:val="24"/>
        </w:rPr>
        <w:t>Wydział Nauk Medycznych i Nauk o Zdrowiu</w:t>
      </w:r>
    </w:p>
    <w:p w14:paraId="16750A81" w14:textId="77777777" w:rsidR="00EB2B7D" w:rsidRPr="00EB2B7D" w:rsidRDefault="00EB2B7D" w:rsidP="00EB2B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85"/>
        <w:rPr>
          <w:rFonts w:ascii="Times New Roman" w:eastAsia="Times New Roman" w:hAnsi="Times New Roman" w:cs="Times New Roman"/>
          <w:b/>
          <w:spacing w:val="7"/>
          <w:sz w:val="16"/>
          <w:szCs w:val="16"/>
          <w:lang w:eastAsia="pl-PL"/>
        </w:rPr>
      </w:pPr>
      <w:r w:rsidRPr="00EB2B7D">
        <w:rPr>
          <w:rFonts w:ascii="Times New Roman" w:eastAsia="Times New Roman" w:hAnsi="Times New Roman" w:cs="Times New Roman"/>
          <w:b/>
          <w:spacing w:val="7"/>
          <w:sz w:val="16"/>
          <w:szCs w:val="16"/>
          <w:lang w:eastAsia="pl-PL"/>
        </w:rPr>
        <w:t xml:space="preserve">                                       </w:t>
      </w:r>
    </w:p>
    <w:p w14:paraId="2320C3BE" w14:textId="77777777" w:rsidR="00EB2B7D" w:rsidRPr="00EB2B7D" w:rsidRDefault="00EB2B7D" w:rsidP="00EB2B7D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right="59"/>
        <w:jc w:val="center"/>
        <w:rPr>
          <w:rFonts w:ascii="Times New Roman" w:eastAsia="Times New Roman" w:hAnsi="Times New Roman" w:cs="Times New Roman"/>
          <w:spacing w:val="7"/>
          <w:sz w:val="24"/>
          <w:szCs w:val="18"/>
          <w:lang w:eastAsia="pl-PL"/>
        </w:rPr>
      </w:pPr>
    </w:p>
    <w:p w14:paraId="5963BF1E" w14:textId="5E010E2C" w:rsidR="00EB2B7D" w:rsidRPr="00EB2B7D" w:rsidRDefault="00EB2B7D" w:rsidP="00EB2B7D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right="59"/>
        <w:jc w:val="center"/>
        <w:rPr>
          <w:rFonts w:ascii="Times New Roman" w:eastAsia="Times New Roman" w:hAnsi="Times New Roman" w:cs="Times New Roman"/>
          <w:b/>
          <w:i/>
          <w:spacing w:val="5"/>
          <w:sz w:val="24"/>
          <w:szCs w:val="24"/>
          <w:u w:val="single"/>
          <w:lang w:eastAsia="pl-PL"/>
        </w:rPr>
      </w:pPr>
      <w:r w:rsidRPr="00EB2B7D">
        <w:rPr>
          <w:rFonts w:ascii="Times New Roman" w:eastAsia="Times New Roman" w:hAnsi="Times New Roman" w:cs="Times New Roman"/>
          <w:b/>
          <w:i/>
          <w:spacing w:val="7"/>
          <w:sz w:val="24"/>
          <w:szCs w:val="24"/>
          <w:u w:val="single"/>
          <w:lang w:eastAsia="pl-PL"/>
        </w:rPr>
        <w:t>Kryteria wyboru placówki</w:t>
      </w:r>
      <w:r w:rsidR="00826BAB" w:rsidRPr="00826BAB">
        <w:rPr>
          <w:rFonts w:ascii="Times New Roman" w:eastAsia="Times New Roman" w:hAnsi="Times New Roman" w:cs="Times New Roman"/>
          <w:b/>
          <w:i/>
          <w:spacing w:val="7"/>
          <w:sz w:val="24"/>
          <w:szCs w:val="24"/>
          <w:u w:val="single"/>
          <w:lang w:eastAsia="pl-PL"/>
        </w:rPr>
        <w:t xml:space="preserve"> </w:t>
      </w:r>
      <w:r w:rsidRPr="00EB2B7D">
        <w:rPr>
          <w:rFonts w:ascii="Times New Roman" w:eastAsia="Times New Roman" w:hAnsi="Times New Roman" w:cs="Times New Roman"/>
          <w:b/>
          <w:i/>
          <w:spacing w:val="7"/>
          <w:sz w:val="24"/>
          <w:szCs w:val="24"/>
          <w:u w:val="single"/>
          <w:lang w:eastAsia="pl-PL"/>
        </w:rPr>
        <w:t>d</w:t>
      </w:r>
      <w:r w:rsidRPr="00EB2B7D">
        <w:rPr>
          <w:rFonts w:ascii="Times New Roman" w:eastAsia="Times New Roman" w:hAnsi="Times New Roman" w:cs="Times New Roman"/>
          <w:b/>
          <w:i/>
          <w:spacing w:val="5"/>
          <w:sz w:val="24"/>
          <w:szCs w:val="24"/>
          <w:u w:val="single"/>
          <w:lang w:eastAsia="pl-PL"/>
        </w:rPr>
        <w:t>o realizacji praktyk zawodowych na kierunku lekarskim</w:t>
      </w:r>
    </w:p>
    <w:p w14:paraId="62A7BC09" w14:textId="77777777" w:rsidR="00EB2B7D" w:rsidRPr="00EB2B7D" w:rsidRDefault="00EB2B7D" w:rsidP="00EB2B7D">
      <w:pPr>
        <w:widowControl w:val="0"/>
        <w:shd w:val="clear" w:color="auto" w:fill="FFFFFF"/>
        <w:tabs>
          <w:tab w:val="left" w:leader="dot" w:pos="4598"/>
        </w:tabs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</w:pPr>
    </w:p>
    <w:p w14:paraId="57E592D0" w14:textId="11629DB0" w:rsidR="00EB2B7D" w:rsidRPr="00EB2B7D" w:rsidRDefault="00EB2B7D" w:rsidP="00EB2B7D">
      <w:pPr>
        <w:widowControl w:val="0"/>
        <w:shd w:val="clear" w:color="auto" w:fill="FFFFFF"/>
        <w:tabs>
          <w:tab w:val="left" w:leader="dot" w:pos="4598"/>
        </w:tabs>
        <w:autoSpaceDE w:val="0"/>
        <w:autoSpaceDN w:val="0"/>
        <w:adjustRightInd w:val="0"/>
        <w:spacing w:after="0" w:line="360" w:lineRule="auto"/>
        <w:ind w:left="11"/>
        <w:rPr>
          <w:rFonts w:ascii="Times New Roman" w:eastAsia="Times New Roman" w:hAnsi="Times New Roman" w:cs="Times New Roman"/>
          <w:spacing w:val="3"/>
          <w:szCs w:val="20"/>
          <w:lang w:eastAsia="pl-PL"/>
        </w:rPr>
      </w:pPr>
      <w:r w:rsidRPr="00EB2B7D">
        <w:rPr>
          <w:rFonts w:ascii="Times New Roman" w:eastAsia="Times New Roman" w:hAnsi="Times New Roman" w:cs="Times New Roman"/>
          <w:b/>
          <w:spacing w:val="-6"/>
          <w:szCs w:val="20"/>
          <w:lang w:eastAsia="pl-PL"/>
        </w:rPr>
        <w:t>Miejsce realizacji praktyk zawodowych (Klinika/Oddział/Poradnia/Zakład)</w:t>
      </w:r>
      <w:r w:rsidRPr="00EB2B7D">
        <w:rPr>
          <w:rFonts w:ascii="Times New Roman" w:eastAsia="Times New Roman" w:hAnsi="Times New Roman" w:cs="Times New Roman"/>
          <w:spacing w:val="-6"/>
          <w:szCs w:val="20"/>
          <w:lang w:eastAsia="pl-PL"/>
        </w:rPr>
        <w:t xml:space="preserve"> </w:t>
      </w:r>
      <w:r w:rsidRPr="00EB2B7D">
        <w:rPr>
          <w:rFonts w:ascii="Times New Roman" w:eastAsia="Times New Roman" w:hAnsi="Times New Roman" w:cs="Times New Roman"/>
          <w:spacing w:val="3"/>
          <w:szCs w:val="20"/>
          <w:lang w:eastAsia="pl-PL"/>
        </w:rPr>
        <w:t>…………………...…</w:t>
      </w:r>
      <w:r>
        <w:rPr>
          <w:rFonts w:ascii="Times New Roman" w:eastAsia="Times New Roman" w:hAnsi="Times New Roman" w:cs="Times New Roman"/>
          <w:spacing w:val="3"/>
          <w:szCs w:val="20"/>
          <w:lang w:eastAsia="pl-PL"/>
        </w:rPr>
        <w:t>…</w:t>
      </w:r>
    </w:p>
    <w:p w14:paraId="1D3E24D5" w14:textId="30105499" w:rsidR="00EB2B7D" w:rsidRPr="00EB2B7D" w:rsidRDefault="00EB2B7D" w:rsidP="00EB2B7D">
      <w:pPr>
        <w:widowControl w:val="0"/>
        <w:shd w:val="clear" w:color="auto" w:fill="FFFFFF"/>
        <w:tabs>
          <w:tab w:val="left" w:leader="dot" w:pos="4598"/>
        </w:tabs>
        <w:autoSpaceDE w:val="0"/>
        <w:autoSpaceDN w:val="0"/>
        <w:adjustRightInd w:val="0"/>
        <w:spacing w:after="0" w:line="360" w:lineRule="auto"/>
        <w:ind w:left="10"/>
        <w:rPr>
          <w:rFonts w:ascii="Times New Roman" w:eastAsia="Times New Roman" w:hAnsi="Times New Roman" w:cs="Times New Roman"/>
          <w:spacing w:val="3"/>
          <w:szCs w:val="20"/>
          <w:lang w:eastAsia="pl-PL"/>
        </w:rPr>
      </w:pPr>
      <w:r w:rsidRPr="00EB2B7D">
        <w:rPr>
          <w:rFonts w:ascii="Times New Roman" w:eastAsia="Times New Roman" w:hAnsi="Times New Roman" w:cs="Times New Roman"/>
          <w:spacing w:val="3"/>
          <w:szCs w:val="20"/>
          <w:lang w:eastAsia="pl-PL"/>
        </w:rPr>
        <w:t>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pacing w:val="3"/>
          <w:szCs w:val="20"/>
          <w:lang w:eastAsia="pl-PL"/>
        </w:rPr>
        <w:t>…</w:t>
      </w:r>
    </w:p>
    <w:p w14:paraId="7417CF1A" w14:textId="5A0BEA40" w:rsidR="00EB2B7D" w:rsidRPr="00EB2B7D" w:rsidRDefault="00EB2B7D" w:rsidP="00EB2B7D">
      <w:pPr>
        <w:widowControl w:val="0"/>
        <w:shd w:val="clear" w:color="auto" w:fill="FFFFFF"/>
        <w:tabs>
          <w:tab w:val="left" w:leader="dot" w:pos="4598"/>
        </w:tabs>
        <w:autoSpaceDE w:val="0"/>
        <w:autoSpaceDN w:val="0"/>
        <w:adjustRightInd w:val="0"/>
        <w:spacing w:after="0" w:line="360" w:lineRule="auto"/>
        <w:ind w:left="10"/>
        <w:rPr>
          <w:rFonts w:ascii="Times New Roman" w:eastAsia="Times New Roman" w:hAnsi="Times New Roman" w:cs="Times New Roman"/>
          <w:szCs w:val="20"/>
          <w:lang w:eastAsia="pl-PL"/>
        </w:rPr>
      </w:pPr>
      <w:r w:rsidRPr="00EB2B7D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Zakres praktyki </w:t>
      </w:r>
      <w:r w:rsidRPr="00EB2B7D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Cs w:val="20"/>
          <w:lang w:eastAsia="pl-PL"/>
        </w:rPr>
        <w:t>...</w:t>
      </w:r>
      <w:r w:rsidRPr="00EB2B7D">
        <w:rPr>
          <w:rFonts w:ascii="Times New Roman" w:eastAsia="Times New Roman" w:hAnsi="Times New Roman" w:cs="Times New Roman"/>
          <w:szCs w:val="20"/>
          <w:lang w:eastAsia="pl-PL"/>
        </w:rPr>
        <w:t>...</w:t>
      </w:r>
      <w:r w:rsidRPr="00EB2B7D">
        <w:rPr>
          <w:rFonts w:ascii="Times New Roman" w:eastAsia="Times New Roman" w:hAnsi="Times New Roman" w:cs="Times New Roman"/>
          <w:b/>
          <w:szCs w:val="20"/>
          <w:lang w:eastAsia="pl-PL"/>
        </w:rPr>
        <w:t>Rok studiów</w:t>
      </w:r>
      <w:r w:rsidRPr="00EB2B7D">
        <w:rPr>
          <w:rFonts w:ascii="Times New Roman" w:eastAsia="Times New Roman" w:hAnsi="Times New Roman" w:cs="Times New Roman"/>
          <w:szCs w:val="20"/>
          <w:lang w:eastAsia="pl-PL"/>
        </w:rPr>
        <w:t>………...</w:t>
      </w:r>
    </w:p>
    <w:p w14:paraId="5070FC79" w14:textId="77777777" w:rsidR="00EB2B7D" w:rsidRPr="00EB2B7D" w:rsidRDefault="00EB2B7D" w:rsidP="00EB2B7D">
      <w:pPr>
        <w:widowControl w:val="0"/>
        <w:shd w:val="clear" w:color="auto" w:fill="FFFFFF"/>
        <w:tabs>
          <w:tab w:val="left" w:leader="dot" w:pos="4598"/>
        </w:tabs>
        <w:autoSpaceDE w:val="0"/>
        <w:autoSpaceDN w:val="0"/>
        <w:adjustRightInd w:val="0"/>
        <w:spacing w:after="0" w:line="360" w:lineRule="auto"/>
        <w:ind w:left="11"/>
        <w:rPr>
          <w:rFonts w:ascii="Times New Roman" w:eastAsia="Times New Roman" w:hAnsi="Times New Roman" w:cs="Times New Roman"/>
          <w:spacing w:val="3"/>
          <w:szCs w:val="20"/>
          <w:lang w:eastAsia="pl-PL"/>
        </w:rPr>
      </w:pPr>
      <w:r w:rsidRPr="00EB2B7D">
        <w:rPr>
          <w:rFonts w:ascii="Times New Roman" w:eastAsia="Times New Roman" w:hAnsi="Times New Roman" w:cs="Times New Roman"/>
          <w:b/>
          <w:spacing w:val="-6"/>
          <w:szCs w:val="20"/>
          <w:lang w:eastAsia="pl-PL"/>
        </w:rPr>
        <w:t>Termin odbywania praktyki</w:t>
      </w:r>
      <w:r w:rsidRPr="00EB2B7D">
        <w:rPr>
          <w:rFonts w:ascii="Times New Roman" w:eastAsia="Times New Roman" w:hAnsi="Times New Roman" w:cs="Times New Roman"/>
          <w:spacing w:val="3"/>
          <w:szCs w:val="20"/>
          <w:lang w:eastAsia="pl-PL"/>
        </w:rPr>
        <w:t xml:space="preserve"> ……………………………........................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2864"/>
        <w:gridCol w:w="1418"/>
        <w:gridCol w:w="1529"/>
      </w:tblGrid>
      <w:tr w:rsidR="00EB2B7D" w:rsidRPr="00EB2B7D" w14:paraId="030F594B" w14:textId="77777777" w:rsidTr="00EB4EA0">
        <w:trPr>
          <w:trHeight w:val="926"/>
        </w:trPr>
        <w:tc>
          <w:tcPr>
            <w:tcW w:w="6941" w:type="dxa"/>
            <w:gridSpan w:val="2"/>
          </w:tcPr>
          <w:p w14:paraId="19929AAE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2844CE31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b/>
                <w:lang w:eastAsia="pl-PL"/>
              </w:rPr>
              <w:t>Kryterium</w:t>
            </w:r>
          </w:p>
        </w:tc>
        <w:tc>
          <w:tcPr>
            <w:tcW w:w="1418" w:type="dxa"/>
          </w:tcPr>
          <w:p w14:paraId="72A7047D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b/>
                <w:lang w:eastAsia="pl-PL"/>
              </w:rPr>
              <w:t>Ocena</w:t>
            </w:r>
          </w:p>
          <w:p w14:paraId="0C6435AF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b/>
                <w:lang w:eastAsia="pl-PL"/>
              </w:rPr>
              <w:t>punktowa</w:t>
            </w:r>
          </w:p>
        </w:tc>
        <w:tc>
          <w:tcPr>
            <w:tcW w:w="1529" w:type="dxa"/>
          </w:tcPr>
          <w:p w14:paraId="7B6C413A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b/>
                <w:lang w:eastAsia="pl-PL"/>
              </w:rPr>
              <w:t>Liczba otrzymanych punktów</w:t>
            </w:r>
          </w:p>
        </w:tc>
      </w:tr>
      <w:tr w:rsidR="00EB2B7D" w:rsidRPr="00EB2B7D" w14:paraId="3648541F" w14:textId="77777777" w:rsidTr="00EB4EA0">
        <w:trPr>
          <w:cantSplit/>
        </w:trPr>
        <w:tc>
          <w:tcPr>
            <w:tcW w:w="4077" w:type="dxa"/>
            <w:vMerge w:val="restart"/>
          </w:tcPr>
          <w:p w14:paraId="7EE1323D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Placówka świadczy szeroki wachlarz usług</w:t>
            </w:r>
            <w:r w:rsidRPr="00EB2B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cieszy się uznaniem w środowisku</w:t>
            </w:r>
          </w:p>
        </w:tc>
        <w:tc>
          <w:tcPr>
            <w:tcW w:w="2864" w:type="dxa"/>
            <w:shd w:val="clear" w:color="auto" w:fill="D0CECE" w:themeFill="background2" w:themeFillShade="E6"/>
          </w:tcPr>
          <w:p w14:paraId="20513D82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posiada akredytację 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67B16BA2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29" w:type="dxa"/>
            <w:vMerge w:val="restart"/>
          </w:tcPr>
          <w:p w14:paraId="1C7B03AA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B2B7D" w:rsidRPr="00EB2B7D" w14:paraId="41D698B8" w14:textId="77777777" w:rsidTr="00EB4EA0">
        <w:trPr>
          <w:cantSplit/>
        </w:trPr>
        <w:tc>
          <w:tcPr>
            <w:tcW w:w="4077" w:type="dxa"/>
            <w:vMerge/>
          </w:tcPr>
          <w:p w14:paraId="0FCFE80E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shd w:val="clear" w:color="auto" w:fill="D0CECE" w:themeFill="background2" w:themeFillShade="E6"/>
          </w:tcPr>
          <w:p w14:paraId="36061CCE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przygotowuje się do akredytacji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238BDBC3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29" w:type="dxa"/>
            <w:vMerge/>
          </w:tcPr>
          <w:p w14:paraId="477A81E9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B2B7D" w:rsidRPr="00EB2B7D" w14:paraId="1734D09F" w14:textId="77777777" w:rsidTr="00EB4EA0">
        <w:trPr>
          <w:cantSplit/>
        </w:trPr>
        <w:tc>
          <w:tcPr>
            <w:tcW w:w="4077" w:type="dxa"/>
            <w:vMerge/>
          </w:tcPr>
          <w:p w14:paraId="60AD92D9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shd w:val="clear" w:color="auto" w:fill="D0CECE" w:themeFill="background2" w:themeFillShade="E6"/>
          </w:tcPr>
          <w:p w14:paraId="7DE77E06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posiada akredytacji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34DA9B4D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29" w:type="dxa"/>
            <w:vMerge/>
          </w:tcPr>
          <w:p w14:paraId="41849AD6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B2B7D" w:rsidRPr="00EB2B7D" w14:paraId="2F314D48" w14:textId="77777777" w:rsidTr="00EB4EA0">
        <w:trPr>
          <w:cantSplit/>
          <w:trHeight w:val="94"/>
        </w:trPr>
        <w:tc>
          <w:tcPr>
            <w:tcW w:w="4077" w:type="dxa"/>
            <w:vMerge w:val="restart"/>
          </w:tcPr>
          <w:p w14:paraId="6034252C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 xml:space="preserve">Usługi w placówce realizowane są zgodnie z obowiązującymi standardami i według właściwych </w:t>
            </w:r>
            <w:r w:rsidRPr="00EB2B7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procedur</w:t>
            </w:r>
          </w:p>
        </w:tc>
        <w:tc>
          <w:tcPr>
            <w:tcW w:w="2864" w:type="dxa"/>
          </w:tcPr>
          <w:p w14:paraId="4B82F8C7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wszystkie</w:t>
            </w:r>
          </w:p>
        </w:tc>
        <w:tc>
          <w:tcPr>
            <w:tcW w:w="1418" w:type="dxa"/>
          </w:tcPr>
          <w:p w14:paraId="7A8EC46E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29" w:type="dxa"/>
            <w:vMerge w:val="restart"/>
          </w:tcPr>
          <w:p w14:paraId="52129D81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B2B7D" w:rsidRPr="00EB2B7D" w14:paraId="3637FBB3" w14:textId="77777777" w:rsidTr="00EB4EA0">
        <w:trPr>
          <w:cantSplit/>
          <w:trHeight w:val="93"/>
        </w:trPr>
        <w:tc>
          <w:tcPr>
            <w:tcW w:w="4077" w:type="dxa"/>
            <w:vMerge/>
          </w:tcPr>
          <w:p w14:paraId="116EA0D2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</w:tcPr>
          <w:p w14:paraId="5C1C4DB6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niektóre</w:t>
            </w:r>
          </w:p>
        </w:tc>
        <w:tc>
          <w:tcPr>
            <w:tcW w:w="1418" w:type="dxa"/>
          </w:tcPr>
          <w:p w14:paraId="44DE2C83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29" w:type="dxa"/>
            <w:vMerge/>
          </w:tcPr>
          <w:p w14:paraId="1A5E7EED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B2B7D" w:rsidRPr="00EB2B7D" w14:paraId="4857216F" w14:textId="77777777" w:rsidTr="00EB4EA0">
        <w:trPr>
          <w:cantSplit/>
          <w:trHeight w:val="93"/>
        </w:trPr>
        <w:tc>
          <w:tcPr>
            <w:tcW w:w="4077" w:type="dxa"/>
            <w:vMerge/>
          </w:tcPr>
          <w:p w14:paraId="1CBFE54F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</w:tcPr>
          <w:p w14:paraId="08CCD507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pojedyncze lub brak procedur</w:t>
            </w:r>
          </w:p>
        </w:tc>
        <w:tc>
          <w:tcPr>
            <w:tcW w:w="1418" w:type="dxa"/>
          </w:tcPr>
          <w:p w14:paraId="35153267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29" w:type="dxa"/>
            <w:vMerge/>
          </w:tcPr>
          <w:p w14:paraId="093B707D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B2B7D" w:rsidRPr="00EB2B7D" w14:paraId="0F9123FB" w14:textId="77777777" w:rsidTr="00EB4EA0">
        <w:trPr>
          <w:cantSplit/>
          <w:trHeight w:val="256"/>
        </w:trPr>
        <w:tc>
          <w:tcPr>
            <w:tcW w:w="4077" w:type="dxa"/>
            <w:vMerge w:val="restart"/>
          </w:tcPr>
          <w:p w14:paraId="51AA77BD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Wykształcenie </w:t>
            </w:r>
            <w:r w:rsidRPr="00EB2B7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 xml:space="preserve">pracowników realizujących w/w praktyki </w:t>
            </w:r>
          </w:p>
        </w:tc>
        <w:tc>
          <w:tcPr>
            <w:tcW w:w="2864" w:type="dxa"/>
            <w:shd w:val="clear" w:color="auto" w:fill="D0CECE" w:themeFill="background2" w:themeFillShade="E6"/>
          </w:tcPr>
          <w:p w14:paraId="13C07464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pl-PL"/>
              </w:rPr>
              <w:t>większość z wyższym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593DD4ED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29" w:type="dxa"/>
            <w:vMerge w:val="restart"/>
          </w:tcPr>
          <w:p w14:paraId="341E7592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B2B7D" w:rsidRPr="00EB2B7D" w14:paraId="0B4D2106" w14:textId="77777777" w:rsidTr="00EB4EA0">
        <w:trPr>
          <w:cantSplit/>
          <w:trHeight w:val="387"/>
        </w:trPr>
        <w:tc>
          <w:tcPr>
            <w:tcW w:w="4077" w:type="dxa"/>
            <w:vMerge/>
          </w:tcPr>
          <w:p w14:paraId="4E1E01AA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shd w:val="clear" w:color="auto" w:fill="D0CECE" w:themeFill="background2" w:themeFillShade="E6"/>
          </w:tcPr>
          <w:p w14:paraId="7032BA69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prawie połowa z wyższym lub specjalizacją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65263E4F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29" w:type="dxa"/>
            <w:vMerge/>
          </w:tcPr>
          <w:p w14:paraId="073159C2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B2B7D" w:rsidRPr="00EB2B7D" w14:paraId="21BC4452" w14:textId="77777777" w:rsidTr="00EB4EA0">
        <w:trPr>
          <w:cantSplit/>
        </w:trPr>
        <w:tc>
          <w:tcPr>
            <w:tcW w:w="4077" w:type="dxa"/>
            <w:vMerge/>
          </w:tcPr>
          <w:p w14:paraId="28F8A9D7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shd w:val="clear" w:color="auto" w:fill="D0CECE" w:themeFill="background2" w:themeFillShade="E6"/>
          </w:tcPr>
          <w:p w14:paraId="66985B98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wyłącznie średnie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7DFEC2C9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29" w:type="dxa"/>
            <w:vMerge/>
          </w:tcPr>
          <w:p w14:paraId="3183A0CA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B2B7D" w:rsidRPr="00EB2B7D" w14:paraId="03F81E6B" w14:textId="77777777" w:rsidTr="00EB4EA0">
        <w:trPr>
          <w:cantSplit/>
        </w:trPr>
        <w:tc>
          <w:tcPr>
            <w:tcW w:w="4077" w:type="dxa"/>
            <w:vMerge w:val="restart"/>
          </w:tcPr>
          <w:p w14:paraId="4E95B696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pl-PL"/>
              </w:rPr>
              <w:t xml:space="preserve">Wyposażenie w nowoczesny sprzęt </w:t>
            </w:r>
            <w:r w:rsidRPr="00EB2B7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umożliwiający zdobywanie praktycznej wiedzy</w:t>
            </w:r>
          </w:p>
        </w:tc>
        <w:tc>
          <w:tcPr>
            <w:tcW w:w="2864" w:type="dxa"/>
          </w:tcPr>
          <w:p w14:paraId="608A6631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w większości nowy sprzęt</w:t>
            </w:r>
          </w:p>
        </w:tc>
        <w:tc>
          <w:tcPr>
            <w:tcW w:w="1418" w:type="dxa"/>
          </w:tcPr>
          <w:p w14:paraId="387F4D81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29" w:type="dxa"/>
            <w:vMerge w:val="restart"/>
          </w:tcPr>
          <w:p w14:paraId="06CD1054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B2B7D" w:rsidRPr="00EB2B7D" w14:paraId="1557F8A3" w14:textId="77777777" w:rsidTr="00EB4EA0">
        <w:trPr>
          <w:cantSplit/>
        </w:trPr>
        <w:tc>
          <w:tcPr>
            <w:tcW w:w="4077" w:type="dxa"/>
            <w:vMerge/>
          </w:tcPr>
          <w:p w14:paraId="60B38F50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</w:tcPr>
          <w:p w14:paraId="638DE2DA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prawie połowa nowego sprzętu</w:t>
            </w:r>
          </w:p>
        </w:tc>
        <w:tc>
          <w:tcPr>
            <w:tcW w:w="1418" w:type="dxa"/>
          </w:tcPr>
          <w:p w14:paraId="5544A986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29" w:type="dxa"/>
            <w:vMerge/>
          </w:tcPr>
          <w:p w14:paraId="46285BD6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B2B7D" w:rsidRPr="00EB2B7D" w14:paraId="75FDFB44" w14:textId="77777777" w:rsidTr="00EB4EA0">
        <w:trPr>
          <w:cantSplit/>
        </w:trPr>
        <w:tc>
          <w:tcPr>
            <w:tcW w:w="4077" w:type="dxa"/>
            <w:vMerge/>
          </w:tcPr>
          <w:p w14:paraId="6AEA3B29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</w:tcPr>
          <w:p w14:paraId="36EC8BB5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pl-PL"/>
              </w:rPr>
              <w:t>dominuje stary sprzęt</w:t>
            </w:r>
          </w:p>
        </w:tc>
        <w:tc>
          <w:tcPr>
            <w:tcW w:w="1418" w:type="dxa"/>
          </w:tcPr>
          <w:p w14:paraId="2BB86351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29" w:type="dxa"/>
            <w:vMerge/>
          </w:tcPr>
          <w:p w14:paraId="5BC6D59E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B2B7D" w:rsidRPr="00EB2B7D" w14:paraId="3BE523B7" w14:textId="77777777" w:rsidTr="00EB4EA0">
        <w:trPr>
          <w:cantSplit/>
        </w:trPr>
        <w:tc>
          <w:tcPr>
            <w:tcW w:w="4077" w:type="dxa"/>
            <w:vMerge w:val="restart"/>
          </w:tcPr>
          <w:p w14:paraId="2B9D5CFC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Doświadczenie w pracy ze  studentami</w:t>
            </w:r>
          </w:p>
        </w:tc>
        <w:tc>
          <w:tcPr>
            <w:tcW w:w="2864" w:type="dxa"/>
            <w:shd w:val="clear" w:color="auto" w:fill="D0CECE" w:themeFill="background2" w:themeFillShade="E6"/>
          </w:tcPr>
          <w:p w14:paraId="4F04FDFF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zajęcia systematycznie co roku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0D91004C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29" w:type="dxa"/>
            <w:vMerge w:val="restart"/>
          </w:tcPr>
          <w:p w14:paraId="0EC5233A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B2B7D" w:rsidRPr="00EB2B7D" w14:paraId="2963C26B" w14:textId="77777777" w:rsidTr="00EB4EA0">
        <w:trPr>
          <w:cantSplit/>
        </w:trPr>
        <w:tc>
          <w:tcPr>
            <w:tcW w:w="4077" w:type="dxa"/>
            <w:vMerge/>
          </w:tcPr>
          <w:p w14:paraId="6097ED6F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shd w:val="clear" w:color="auto" w:fill="D0CECE" w:themeFill="background2" w:themeFillShade="E6"/>
          </w:tcPr>
          <w:p w14:paraId="3F7C9FE1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pl-PL"/>
              </w:rPr>
              <w:t>kilka razy w roku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2B0E4B70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29" w:type="dxa"/>
            <w:vMerge/>
          </w:tcPr>
          <w:p w14:paraId="5E70D337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B2B7D" w:rsidRPr="00EB2B7D" w14:paraId="7504CAD1" w14:textId="77777777" w:rsidTr="00EB4EA0">
        <w:trPr>
          <w:cantSplit/>
        </w:trPr>
        <w:tc>
          <w:tcPr>
            <w:tcW w:w="4077" w:type="dxa"/>
            <w:vMerge/>
          </w:tcPr>
          <w:p w14:paraId="732649C0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shd w:val="clear" w:color="auto" w:fill="D0CECE" w:themeFill="background2" w:themeFillShade="E6"/>
          </w:tcPr>
          <w:p w14:paraId="1EE84483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sporadycznie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4F990F82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29" w:type="dxa"/>
            <w:vMerge/>
          </w:tcPr>
          <w:p w14:paraId="3DF4D7BA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B2B7D" w:rsidRPr="00EB2B7D" w14:paraId="1AA6E298" w14:textId="77777777" w:rsidTr="00EB4EA0">
        <w:trPr>
          <w:cantSplit/>
        </w:trPr>
        <w:tc>
          <w:tcPr>
            <w:tcW w:w="4077" w:type="dxa"/>
            <w:vMerge w:val="restart"/>
          </w:tcPr>
          <w:p w14:paraId="53E5A25F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pl-PL"/>
              </w:rPr>
              <w:t>Charakter i zakres świadczeń placówki umożliwia realizacje celów kształcenia</w:t>
            </w:r>
          </w:p>
        </w:tc>
        <w:tc>
          <w:tcPr>
            <w:tcW w:w="2864" w:type="dxa"/>
          </w:tcPr>
          <w:p w14:paraId="2B92E676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pełni </w:t>
            </w:r>
          </w:p>
        </w:tc>
        <w:tc>
          <w:tcPr>
            <w:tcW w:w="1418" w:type="dxa"/>
          </w:tcPr>
          <w:p w14:paraId="3DA00F70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29" w:type="dxa"/>
            <w:vMerge w:val="restart"/>
          </w:tcPr>
          <w:p w14:paraId="407D1BF8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B2B7D" w:rsidRPr="00EB2B7D" w14:paraId="35A63FA9" w14:textId="77777777" w:rsidTr="00EB4EA0">
        <w:trPr>
          <w:cantSplit/>
        </w:trPr>
        <w:tc>
          <w:tcPr>
            <w:tcW w:w="4077" w:type="dxa"/>
            <w:vMerge/>
          </w:tcPr>
          <w:p w14:paraId="0F4FB178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</w:tcPr>
          <w:p w14:paraId="7F5810AC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większości</w:t>
            </w:r>
          </w:p>
        </w:tc>
        <w:tc>
          <w:tcPr>
            <w:tcW w:w="1418" w:type="dxa"/>
          </w:tcPr>
          <w:p w14:paraId="70848CA5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29" w:type="dxa"/>
            <w:vMerge/>
          </w:tcPr>
          <w:p w14:paraId="28148104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B2B7D" w:rsidRPr="00EB2B7D" w14:paraId="009D18F4" w14:textId="77777777" w:rsidTr="00EB4EA0">
        <w:trPr>
          <w:cantSplit/>
        </w:trPr>
        <w:tc>
          <w:tcPr>
            <w:tcW w:w="4077" w:type="dxa"/>
            <w:vMerge/>
          </w:tcPr>
          <w:p w14:paraId="45E4FBA1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</w:tcPr>
          <w:p w14:paraId="7C962308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niewielkim stopniu</w:t>
            </w:r>
          </w:p>
        </w:tc>
        <w:tc>
          <w:tcPr>
            <w:tcW w:w="1418" w:type="dxa"/>
          </w:tcPr>
          <w:p w14:paraId="26CAD80D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29" w:type="dxa"/>
            <w:vMerge/>
          </w:tcPr>
          <w:p w14:paraId="4ECF4529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B2B7D" w:rsidRPr="00EB2B7D" w14:paraId="1C7439CD" w14:textId="77777777" w:rsidTr="00EB4EA0">
        <w:trPr>
          <w:cantSplit/>
        </w:trPr>
        <w:tc>
          <w:tcPr>
            <w:tcW w:w="4077" w:type="dxa"/>
            <w:vMerge w:val="restart"/>
          </w:tcPr>
          <w:p w14:paraId="25D30110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placówce jest biblioteka z dostępem do </w:t>
            </w:r>
            <w:proofErr w:type="spellStart"/>
            <w:r w:rsidRPr="00EB2B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internetu</w:t>
            </w:r>
            <w:proofErr w:type="spellEnd"/>
          </w:p>
        </w:tc>
        <w:tc>
          <w:tcPr>
            <w:tcW w:w="2864" w:type="dxa"/>
            <w:shd w:val="clear" w:color="auto" w:fill="D0CECE" w:themeFill="background2" w:themeFillShade="E6"/>
          </w:tcPr>
          <w:p w14:paraId="2ADC940A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6B27FEB6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29" w:type="dxa"/>
            <w:vMerge w:val="restart"/>
          </w:tcPr>
          <w:p w14:paraId="786381B7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B2B7D" w:rsidRPr="00EB2B7D" w14:paraId="31041F39" w14:textId="77777777" w:rsidTr="00EB4EA0">
        <w:trPr>
          <w:cantSplit/>
        </w:trPr>
        <w:tc>
          <w:tcPr>
            <w:tcW w:w="4077" w:type="dxa"/>
            <w:vMerge/>
          </w:tcPr>
          <w:p w14:paraId="31DA2BBD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shd w:val="clear" w:color="auto" w:fill="D0CECE" w:themeFill="background2" w:themeFillShade="E6"/>
          </w:tcPr>
          <w:p w14:paraId="19CCC954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605462EC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29" w:type="dxa"/>
            <w:vMerge/>
          </w:tcPr>
          <w:p w14:paraId="2063D58C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B2B7D" w:rsidRPr="00EB2B7D" w14:paraId="5E512344" w14:textId="77777777" w:rsidTr="00EB4EA0">
        <w:tc>
          <w:tcPr>
            <w:tcW w:w="8359" w:type="dxa"/>
            <w:gridSpan w:val="3"/>
            <w:shd w:val="clear" w:color="auto" w:fill="D0CECE" w:themeFill="background2" w:themeFillShade="E6"/>
            <w:vAlign w:val="center"/>
          </w:tcPr>
          <w:p w14:paraId="062E8C80" w14:textId="77777777" w:rsidR="00EB2B7D" w:rsidRPr="00EB2B7D" w:rsidRDefault="00EB2B7D" w:rsidP="00EB2B7D">
            <w:pPr>
              <w:keepNext/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1529" w:type="dxa"/>
            <w:shd w:val="clear" w:color="auto" w:fill="D0CECE" w:themeFill="background2" w:themeFillShade="E6"/>
          </w:tcPr>
          <w:p w14:paraId="42D0C638" w14:textId="77777777" w:rsidR="00EB2B7D" w:rsidRPr="00EB2B7D" w:rsidRDefault="00EB2B7D" w:rsidP="00EB2B7D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9C2C822" w14:textId="77777777" w:rsidR="00EB2B7D" w:rsidRPr="00EB2B7D" w:rsidRDefault="00EB2B7D" w:rsidP="00EB2B7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4" w:lineRule="exact"/>
        <w:ind w:left="-284" w:right="-83"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18"/>
          <w:szCs w:val="18"/>
          <w:lang w:eastAsia="pl-PL"/>
        </w:rPr>
      </w:pPr>
      <w:r w:rsidRPr="00EB2B7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pl-PL"/>
        </w:rPr>
        <w:tab/>
      </w:r>
      <w:r w:rsidRPr="00EB2B7D">
        <w:rPr>
          <w:rFonts w:ascii="Times New Roman" w:eastAsia="Times New Roman" w:hAnsi="Times New Roman" w:cs="Times New Roman"/>
          <w:i/>
          <w:color w:val="000000"/>
          <w:spacing w:val="-1"/>
          <w:sz w:val="18"/>
          <w:szCs w:val="18"/>
          <w:lang w:eastAsia="pl-PL"/>
        </w:rPr>
        <w:t xml:space="preserve">Placówka spełnia kryteria do realizacji praktyki zawodowej </w:t>
      </w:r>
      <w:r w:rsidRPr="00EB2B7D">
        <w:rPr>
          <w:rFonts w:ascii="Times New Roman" w:eastAsia="Times New Roman" w:hAnsi="Times New Roman" w:cs="Times New Roman"/>
          <w:i/>
          <w:color w:val="000000"/>
          <w:spacing w:val="-2"/>
          <w:sz w:val="18"/>
          <w:szCs w:val="18"/>
          <w:lang w:eastAsia="pl-PL"/>
        </w:rPr>
        <w:t xml:space="preserve">- ≥ 7 pkt </w:t>
      </w:r>
    </w:p>
    <w:p w14:paraId="7084B7C9" w14:textId="77777777" w:rsidR="00EB2B7D" w:rsidRPr="00EB2B7D" w:rsidRDefault="00EB2B7D" w:rsidP="00EB2B7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4" w:lineRule="exact"/>
        <w:ind w:left="-284" w:right="-83"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18"/>
          <w:szCs w:val="18"/>
          <w:lang w:eastAsia="pl-PL"/>
        </w:rPr>
      </w:pPr>
      <w:r w:rsidRPr="00EB2B7D">
        <w:rPr>
          <w:rFonts w:ascii="Times New Roman" w:eastAsia="Times New Roman" w:hAnsi="Times New Roman" w:cs="Times New Roman"/>
          <w:i/>
          <w:color w:val="000000"/>
          <w:spacing w:val="-2"/>
          <w:sz w:val="18"/>
          <w:szCs w:val="18"/>
          <w:lang w:eastAsia="pl-PL"/>
        </w:rPr>
        <w:tab/>
        <w:t xml:space="preserve">Placówka nie spełnia kryteriów do realizacji praktyki zawodowej - </w:t>
      </w:r>
      <w:r w:rsidRPr="00EB2B7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≤ 6 pkt</w:t>
      </w:r>
    </w:p>
    <w:p w14:paraId="2E8B8864" w14:textId="77777777" w:rsidR="00EB2B7D" w:rsidRPr="00EB2B7D" w:rsidRDefault="00EB2B7D" w:rsidP="00EB2B7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480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14:paraId="39FC2D3C" w14:textId="77777777" w:rsidR="00EB2B7D" w:rsidRPr="00EB2B7D" w:rsidRDefault="00EB2B7D" w:rsidP="00EB2B7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480"/>
        <w:rPr>
          <w:rFonts w:ascii="Times New Roman" w:eastAsia="Times New Roman" w:hAnsi="Times New Roman" w:cs="Times New Roman"/>
          <w:spacing w:val="-2"/>
          <w:lang w:eastAsia="pl-PL"/>
        </w:rPr>
      </w:pPr>
      <w:r w:rsidRPr="00EB2B7D">
        <w:rPr>
          <w:rFonts w:ascii="Times New Roman" w:eastAsia="Times New Roman" w:hAnsi="Times New Roman" w:cs="Times New Roman"/>
          <w:spacing w:val="-2"/>
          <w:lang w:eastAsia="pl-PL"/>
        </w:rPr>
        <w:t>Wyrażam zgodę/nie wyrażam zgody* na odbycie praktyki zawodowej przez studenta</w:t>
      </w:r>
    </w:p>
    <w:p w14:paraId="1A602686" w14:textId="77777777" w:rsidR="00EB2B7D" w:rsidRPr="00EB2B7D" w:rsidRDefault="00EB2B7D" w:rsidP="00EB2B7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480"/>
        <w:rPr>
          <w:rFonts w:ascii="Times New Roman" w:eastAsia="Times New Roman" w:hAnsi="Times New Roman" w:cs="Times New Roman"/>
          <w:spacing w:val="-2"/>
          <w:lang w:eastAsia="pl-PL"/>
        </w:rPr>
      </w:pPr>
    </w:p>
    <w:p w14:paraId="75B2A058" w14:textId="209DF2C2" w:rsidR="00EB2B7D" w:rsidRPr="00EB2B7D" w:rsidRDefault="00EB2B7D" w:rsidP="00EB2B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0"/>
        <w:rPr>
          <w:rFonts w:ascii="Times New Roman" w:eastAsia="Times New Roman" w:hAnsi="Times New Roman" w:cs="Times New Roman"/>
          <w:spacing w:val="-2"/>
          <w:lang w:eastAsia="pl-PL"/>
        </w:rPr>
      </w:pPr>
      <w:r w:rsidRPr="00EB2B7D">
        <w:rPr>
          <w:rFonts w:ascii="Times New Roman" w:eastAsia="Times New Roman" w:hAnsi="Times New Roman" w:cs="Times New Roman"/>
          <w:spacing w:val="-2"/>
          <w:lang w:eastAsia="pl-PL"/>
        </w:rPr>
        <w:t>……….……………………………………………………………………………………………</w:t>
      </w:r>
    </w:p>
    <w:p w14:paraId="60BE3C9D" w14:textId="77777777" w:rsidR="00EB2B7D" w:rsidRPr="00EB2B7D" w:rsidRDefault="00EB2B7D" w:rsidP="00EB2B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0"/>
        <w:jc w:val="center"/>
        <w:rPr>
          <w:rFonts w:ascii="Times New Roman" w:eastAsia="Times New Roman" w:hAnsi="Times New Roman" w:cs="Times New Roman"/>
          <w:i/>
          <w:spacing w:val="-2"/>
          <w:sz w:val="18"/>
          <w:szCs w:val="18"/>
          <w:lang w:eastAsia="pl-PL"/>
        </w:rPr>
      </w:pPr>
      <w:r w:rsidRPr="00EB2B7D">
        <w:rPr>
          <w:rFonts w:ascii="Times New Roman" w:eastAsia="Times New Roman" w:hAnsi="Times New Roman" w:cs="Times New Roman"/>
          <w:i/>
          <w:spacing w:val="-2"/>
          <w:sz w:val="18"/>
          <w:szCs w:val="18"/>
          <w:lang w:eastAsia="pl-PL"/>
        </w:rPr>
        <w:t>imię i nazwisko</w:t>
      </w:r>
    </w:p>
    <w:p w14:paraId="0B81C5B4" w14:textId="7A0E86C3" w:rsidR="00EB2B7D" w:rsidRPr="00EB2B7D" w:rsidRDefault="00EB4EA0" w:rsidP="00EB4EA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760" w:right="-708" w:hanging="1507"/>
        <w:rPr>
          <w:rFonts w:ascii="Times New Roman" w:eastAsia="Times New Roman" w:hAnsi="Times New Roman" w:cs="Times New Roman"/>
          <w:spacing w:val="-2"/>
          <w:lang w:eastAsia="pl-PL"/>
        </w:rPr>
      </w:pPr>
      <w:r>
        <w:rPr>
          <w:rFonts w:ascii="Times New Roman" w:eastAsia="Times New Roman" w:hAnsi="Times New Roman" w:cs="Times New Roman"/>
          <w:spacing w:val="-2"/>
          <w:lang w:eastAsia="pl-PL"/>
        </w:rPr>
        <w:t>……………….………………………………………….</w:t>
      </w:r>
    </w:p>
    <w:p w14:paraId="0C8A3B79" w14:textId="6958832A" w:rsidR="00EB2B7D" w:rsidRPr="008411D0" w:rsidRDefault="00EB4EA0" w:rsidP="00EB4EA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-851" w:right="-83" w:hanging="5"/>
        <w:rPr>
          <w:rFonts w:ascii="Times New Roman" w:eastAsia="Times New Roman" w:hAnsi="Times New Roman" w:cs="Times New Roman"/>
          <w:spacing w:val="7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ab/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ab/>
      </w:r>
      <w:r w:rsidR="00EB2B7D" w:rsidRPr="008411D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pl-PL"/>
        </w:rPr>
        <w:t xml:space="preserve"> </w:t>
      </w:r>
      <w:r w:rsidR="00EB2B7D" w:rsidRPr="008411D0">
        <w:rPr>
          <w:rFonts w:ascii="Times New Roman" w:eastAsia="Times New Roman" w:hAnsi="Times New Roman" w:cs="Times New Roman"/>
          <w:spacing w:val="7"/>
          <w:sz w:val="20"/>
          <w:szCs w:val="20"/>
          <w:lang w:eastAsia="pl-PL"/>
        </w:rPr>
        <w:t>Pod</w:t>
      </w:r>
      <w:r w:rsidRPr="008411D0">
        <w:rPr>
          <w:rFonts w:ascii="Times New Roman" w:eastAsia="Times New Roman" w:hAnsi="Times New Roman" w:cs="Times New Roman"/>
          <w:spacing w:val="7"/>
          <w:sz w:val="20"/>
          <w:szCs w:val="20"/>
          <w:lang w:eastAsia="pl-PL"/>
        </w:rPr>
        <w:t xml:space="preserve">pis i pieczęć osoby upoważnionej </w:t>
      </w:r>
      <w:r w:rsidRPr="008411D0">
        <w:rPr>
          <w:rFonts w:ascii="Times New Roman" w:eastAsia="Times New Roman" w:hAnsi="Times New Roman" w:cs="Times New Roman"/>
          <w:spacing w:val="7"/>
          <w:sz w:val="20"/>
          <w:szCs w:val="20"/>
          <w:lang w:eastAsia="pl-PL"/>
        </w:rPr>
        <w:br/>
        <w:t xml:space="preserve">                                                                                          </w:t>
      </w:r>
      <w:r w:rsidR="00581C95" w:rsidRPr="008411D0">
        <w:rPr>
          <w:rFonts w:ascii="Times New Roman" w:eastAsia="Times New Roman" w:hAnsi="Times New Roman" w:cs="Times New Roman"/>
          <w:spacing w:val="7"/>
          <w:sz w:val="20"/>
          <w:szCs w:val="20"/>
          <w:lang w:eastAsia="pl-PL"/>
        </w:rPr>
        <w:t>do reprezentowania podmiotu</w:t>
      </w:r>
      <w:r w:rsidRPr="008411D0">
        <w:rPr>
          <w:rFonts w:ascii="Times New Roman" w:eastAsia="Times New Roman" w:hAnsi="Times New Roman" w:cs="Times New Roman"/>
          <w:spacing w:val="7"/>
          <w:sz w:val="20"/>
          <w:szCs w:val="20"/>
          <w:lang w:eastAsia="pl-PL"/>
        </w:rPr>
        <w:t>/zakładu</w:t>
      </w:r>
      <w:r w:rsidR="00581C95" w:rsidRPr="008411D0">
        <w:rPr>
          <w:rFonts w:ascii="Times New Roman" w:eastAsia="Times New Roman" w:hAnsi="Times New Roman" w:cs="Times New Roman"/>
          <w:spacing w:val="7"/>
          <w:sz w:val="20"/>
          <w:szCs w:val="20"/>
          <w:lang w:eastAsia="pl-PL"/>
        </w:rPr>
        <w:t xml:space="preserve"> leczniczego</w:t>
      </w:r>
    </w:p>
    <w:p w14:paraId="2E184376" w14:textId="77777777" w:rsidR="00EB2B7D" w:rsidRPr="008411D0" w:rsidRDefault="00EB2B7D" w:rsidP="00EB2B7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-851" w:right="-83" w:hanging="5"/>
        <w:jc w:val="both"/>
        <w:rPr>
          <w:rFonts w:ascii="Times New Roman" w:eastAsia="Times New Roman" w:hAnsi="Times New Roman" w:cs="Times New Roman"/>
          <w:spacing w:val="7"/>
          <w:sz w:val="20"/>
          <w:szCs w:val="20"/>
          <w:lang w:eastAsia="pl-PL"/>
        </w:rPr>
      </w:pPr>
    </w:p>
    <w:p w14:paraId="11A5DA73" w14:textId="6BBC33D3" w:rsidR="00EB2B7D" w:rsidRPr="00EB2B7D" w:rsidRDefault="00EB2B7D" w:rsidP="00EB2B7D">
      <w:pPr>
        <w:widowControl w:val="0"/>
        <w:shd w:val="clear" w:color="auto" w:fill="FFFFFF"/>
        <w:autoSpaceDE w:val="0"/>
        <w:autoSpaceDN w:val="0"/>
        <w:adjustRightInd w:val="0"/>
        <w:spacing w:after="240" w:line="274" w:lineRule="exact"/>
        <w:ind w:right="-83"/>
        <w:jc w:val="both"/>
        <w:rPr>
          <w:rFonts w:ascii="Times New Roman" w:eastAsia="Times New Roman" w:hAnsi="Times New Roman" w:cs="Times New Roman"/>
          <w:color w:val="000000"/>
          <w:spacing w:val="-1"/>
          <w:lang w:eastAsia="pl-PL"/>
        </w:rPr>
      </w:pPr>
      <w:r w:rsidRPr="00EB2B7D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>Po przeanalizowaniu kryteriów, wyrażam zgodę/nie wyrażam zgody* na odbycie praktyki zawodowej w w/w placówce</w:t>
      </w:r>
      <w:r w:rsidRPr="00EB2B7D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ab/>
      </w:r>
      <w:r w:rsidRPr="00EB2B7D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ab/>
      </w:r>
      <w:r w:rsidRPr="00EB2B7D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ab/>
      </w:r>
      <w:r w:rsidRPr="00EB2B7D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ab/>
      </w:r>
      <w:r w:rsidRPr="00EB2B7D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ab/>
      </w:r>
      <w:r w:rsidRPr="00EB2B7D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ab/>
      </w:r>
      <w:r w:rsidRPr="00EB2B7D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ab/>
      </w:r>
      <w:r w:rsidRPr="00EB2B7D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ab/>
      </w:r>
      <w:r w:rsidRPr="00EB2B7D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ab/>
      </w:r>
      <w:r w:rsidR="00826BAB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ab/>
      </w:r>
      <w:r w:rsidR="00826BAB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ab/>
      </w:r>
      <w:r w:rsidR="00826BAB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ab/>
      </w:r>
      <w:r w:rsidR="00826BAB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ab/>
      </w:r>
      <w:r w:rsidR="00826BAB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ab/>
      </w:r>
      <w:r w:rsidR="00826BAB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ab/>
      </w:r>
      <w:r w:rsidR="00826BAB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ab/>
      </w:r>
      <w:r w:rsidR="00826BAB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ab/>
      </w:r>
      <w:r w:rsidR="00826BAB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ab/>
      </w:r>
      <w:r w:rsidR="00826BAB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ab/>
      </w:r>
      <w:r w:rsidRPr="00EB2B7D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>……………………………….</w:t>
      </w:r>
    </w:p>
    <w:p w14:paraId="22BA3722" w14:textId="3D3F0904" w:rsidR="00EB2B7D" w:rsidRPr="00EB2B7D" w:rsidRDefault="00EB2B7D" w:rsidP="00EB2B7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-851" w:right="-83"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pl-PL"/>
        </w:rPr>
      </w:pPr>
      <w:r w:rsidRPr="00EB2B7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pl-PL"/>
        </w:rPr>
        <w:tab/>
      </w:r>
      <w:r w:rsidRPr="00EB2B7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pl-PL"/>
        </w:rPr>
        <w:tab/>
      </w:r>
      <w:r w:rsidRPr="00EB2B7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pl-PL"/>
        </w:rPr>
        <w:tab/>
      </w:r>
      <w:r w:rsidRPr="00EB2B7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pl-PL"/>
        </w:rPr>
        <w:tab/>
      </w:r>
      <w:r w:rsidRPr="00EB2B7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pl-PL"/>
        </w:rPr>
        <w:tab/>
      </w:r>
      <w:r w:rsidRPr="00EB2B7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pl-PL"/>
        </w:rPr>
        <w:tab/>
      </w:r>
      <w:r w:rsidRPr="00EB2B7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pl-PL"/>
        </w:rPr>
        <w:tab/>
      </w:r>
      <w:r w:rsidRPr="00EB2B7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pl-PL"/>
        </w:rPr>
        <w:tab/>
        <w:t xml:space="preserve"> Podpis i pieczęć uczelnianego opiekuna praktyk</w:t>
      </w:r>
    </w:p>
    <w:p w14:paraId="17CB518E" w14:textId="5D1830B8" w:rsidR="00EB2B7D" w:rsidRPr="00826BAB" w:rsidRDefault="00EB2B7D" w:rsidP="00826BA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-83"/>
        <w:jc w:val="both"/>
        <w:rPr>
          <w:rFonts w:ascii="Times New Roman" w:eastAsia="Times New Roman" w:hAnsi="Times New Roman" w:cs="Times New Roman"/>
          <w:spacing w:val="7"/>
          <w:sz w:val="18"/>
          <w:szCs w:val="14"/>
          <w:lang w:eastAsia="pl-PL"/>
        </w:rPr>
      </w:pPr>
      <w:r w:rsidRPr="00EB2B7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pl-PL"/>
        </w:rPr>
        <w:lastRenderedPageBreak/>
        <w:t>*niepotrzebne skreślić</w:t>
      </w:r>
    </w:p>
    <w:p w14:paraId="05B2858B" w14:textId="04F8C8FB" w:rsidR="00826BAB" w:rsidRPr="004335FB" w:rsidRDefault="00826BAB" w:rsidP="00826BAB">
      <w:pPr>
        <w:keepNext/>
        <w:spacing w:after="0" w:line="240" w:lineRule="auto"/>
        <w:ind w:left="3540" w:firstLine="708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4335FB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4335FB">
        <w:rPr>
          <w:rFonts w:ascii="Times New Roman" w:hAnsi="Times New Roman" w:cs="Times New Roman"/>
          <w:sz w:val="20"/>
          <w:szCs w:val="20"/>
        </w:rPr>
        <w:t xml:space="preserve"> do Regulaminu studenckich praktyk</w:t>
      </w:r>
    </w:p>
    <w:p w14:paraId="2CB9E436" w14:textId="77777777" w:rsidR="00826BAB" w:rsidRPr="004335FB" w:rsidRDefault="00826BAB" w:rsidP="00826BA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i/>
          <w:sz w:val="20"/>
          <w:szCs w:val="20"/>
        </w:rPr>
      </w:pPr>
      <w:r w:rsidRPr="004335FB">
        <w:rPr>
          <w:rFonts w:ascii="Times New Roman" w:hAnsi="Times New Roman" w:cs="Times New Roman"/>
          <w:sz w:val="20"/>
          <w:szCs w:val="20"/>
        </w:rPr>
        <w:t xml:space="preserve">zawodowych na kierunku lekarskim prowadzonym w </w:t>
      </w:r>
      <w:proofErr w:type="spellStart"/>
      <w:r w:rsidRPr="004335FB">
        <w:rPr>
          <w:rFonts w:ascii="Times New Roman" w:hAnsi="Times New Roman" w:cs="Times New Roman"/>
          <w:sz w:val="20"/>
          <w:szCs w:val="20"/>
        </w:rPr>
        <w:t>UwS</w:t>
      </w:r>
      <w:proofErr w:type="spellEnd"/>
    </w:p>
    <w:p w14:paraId="39E821AF" w14:textId="77777777" w:rsidR="00EB2B7D" w:rsidRDefault="00EB2B7D" w:rsidP="0030288F">
      <w:pPr>
        <w:keepNext/>
        <w:spacing w:after="0" w:line="240" w:lineRule="auto"/>
        <w:ind w:left="3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61A41ABC" w14:textId="77777777" w:rsidR="00C5502A" w:rsidRPr="00C5502A" w:rsidRDefault="00C5502A" w:rsidP="00C5502A">
      <w:pPr>
        <w:spacing w:line="360" w:lineRule="auto"/>
        <w:jc w:val="center"/>
        <w:rPr>
          <w:rFonts w:ascii="Times New Roman" w:eastAsia="Aptos" w:hAnsi="Times New Roman" w:cs="Times New Roman"/>
          <w:b/>
          <w:bCs/>
          <w:i/>
          <w:iCs/>
          <w:kern w:val="2"/>
          <w:sz w:val="24"/>
          <w:szCs w:val="24"/>
          <w:u w:val="single"/>
          <w14:ligatures w14:val="standardContextual"/>
        </w:rPr>
      </w:pPr>
      <w:r w:rsidRPr="00C5502A">
        <w:rPr>
          <w:rFonts w:ascii="Times New Roman" w:eastAsia="Aptos" w:hAnsi="Times New Roman" w:cs="Times New Roman"/>
          <w:b/>
          <w:bCs/>
          <w:i/>
          <w:iCs/>
          <w:kern w:val="2"/>
          <w:sz w:val="24"/>
          <w:szCs w:val="24"/>
          <w:u w:val="single"/>
          <w14:ligatures w14:val="standardContextual"/>
        </w:rPr>
        <w:t>Kryteria doboru koordynatora praktyki zawodowej</w:t>
      </w:r>
    </w:p>
    <w:p w14:paraId="6FA2979A" w14:textId="77777777" w:rsidR="00C5502A" w:rsidRPr="00C5502A" w:rsidRDefault="00C5502A" w:rsidP="00C550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400" w:lineRule="atLeast"/>
        <w:rPr>
          <w:rFonts w:ascii="Times New Roman" w:eastAsia="Aptos" w:hAnsi="Times New Roman" w:cs="Times New Roman"/>
          <w:color w:val="000000"/>
          <w:sz w:val="20"/>
          <w:szCs w:val="20"/>
          <w14:ligatures w14:val="standardContextual"/>
        </w:rPr>
      </w:pPr>
      <w:r w:rsidRPr="00C5502A">
        <w:rPr>
          <w:rFonts w:ascii="Times New Roman" w:eastAsia="Aptos" w:hAnsi="Times New Roman" w:cs="Times New Roman"/>
          <w:b/>
          <w:bCs/>
          <w:color w:val="000000"/>
          <w:sz w:val="24"/>
          <w:szCs w:val="24"/>
          <w14:ligatures w14:val="standardContextual"/>
        </w:rPr>
        <w:t>Nazwisko i imię studenta</w:t>
      </w:r>
      <w:r w:rsidRPr="00C5502A">
        <w:rPr>
          <w:rFonts w:ascii="Times New Roman" w:eastAsia="Aptos" w:hAnsi="Times New Roman" w:cs="Times New Roman"/>
          <w:color w:val="000000"/>
          <w:sz w:val="24"/>
          <w:szCs w:val="24"/>
          <w14:ligatures w14:val="standardContextual"/>
        </w:rPr>
        <w:t>:…………………………………………………………………….</w:t>
      </w:r>
    </w:p>
    <w:p w14:paraId="4B9EF212" w14:textId="77777777" w:rsidR="00C5502A" w:rsidRPr="00C5502A" w:rsidRDefault="00C5502A" w:rsidP="00C550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400" w:lineRule="atLeast"/>
        <w:rPr>
          <w:rFonts w:ascii="Times New Roman" w:eastAsia="Aptos" w:hAnsi="Times New Roman" w:cs="Times New Roman"/>
          <w:color w:val="000000"/>
          <w:sz w:val="24"/>
          <w:szCs w:val="24"/>
          <w14:ligatures w14:val="standardContextual"/>
        </w:rPr>
      </w:pPr>
      <w:r w:rsidRPr="00C5502A">
        <w:rPr>
          <w:rFonts w:ascii="Times New Roman" w:eastAsia="Aptos" w:hAnsi="Times New Roman" w:cs="Times New Roman"/>
          <w:b/>
          <w:bCs/>
          <w:color w:val="000000"/>
          <w:sz w:val="24"/>
          <w:szCs w:val="24"/>
          <w14:ligatures w14:val="standardContextual"/>
        </w:rPr>
        <w:t>Nr albumu</w:t>
      </w:r>
      <w:r w:rsidRPr="00C5502A">
        <w:rPr>
          <w:rFonts w:ascii="Times New Roman" w:eastAsia="Aptos" w:hAnsi="Times New Roman" w:cs="Times New Roman"/>
          <w:color w:val="000000"/>
          <w:sz w:val="24"/>
          <w:szCs w:val="24"/>
          <w14:ligatures w14:val="standardContextual"/>
        </w:rPr>
        <w:t>:…………………………………………………………………………………….</w:t>
      </w:r>
    </w:p>
    <w:p w14:paraId="2BB97196" w14:textId="77777777" w:rsidR="00C5502A" w:rsidRPr="00C5502A" w:rsidRDefault="00C5502A" w:rsidP="00C550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400" w:lineRule="atLeast"/>
        <w:rPr>
          <w:rFonts w:ascii="Times New Roman" w:eastAsia="Aptos" w:hAnsi="Times New Roman" w:cs="Times New Roman"/>
          <w:color w:val="000000"/>
          <w:sz w:val="24"/>
          <w:szCs w:val="24"/>
          <w14:ligatures w14:val="standardContextual"/>
        </w:rPr>
      </w:pPr>
      <w:r w:rsidRPr="00C5502A">
        <w:rPr>
          <w:rFonts w:ascii="Times New Roman" w:eastAsia="Aptos" w:hAnsi="Times New Roman" w:cs="Times New Roman"/>
          <w:b/>
          <w:bCs/>
          <w:color w:val="000000"/>
          <w:sz w:val="24"/>
          <w:szCs w:val="24"/>
          <w14:ligatures w14:val="standardContextual"/>
        </w:rPr>
        <w:t>Miejsce realizacji praktyki zawodowej (pełna nazwa podmiotu leczniczego i oddziału</w:t>
      </w:r>
      <w:r w:rsidRPr="00C5502A">
        <w:rPr>
          <w:rFonts w:ascii="Times New Roman" w:eastAsia="Aptos" w:hAnsi="Times New Roman" w:cs="Times New Roman"/>
          <w:color w:val="000000"/>
          <w:sz w:val="24"/>
          <w:szCs w:val="24"/>
          <w14:ligatures w14:val="standardContextual"/>
        </w:rPr>
        <w:t>): ……………………………………………………………………………………………….</w:t>
      </w:r>
    </w:p>
    <w:p w14:paraId="04474131" w14:textId="77777777" w:rsidR="00C5502A" w:rsidRPr="00C5502A" w:rsidRDefault="00C5502A" w:rsidP="00C550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400" w:lineRule="atLeast"/>
        <w:rPr>
          <w:rFonts w:ascii="Times New Roman" w:eastAsia="Aptos" w:hAnsi="Times New Roman" w:cs="Times New Roman"/>
          <w:color w:val="000000"/>
          <w:sz w:val="24"/>
          <w:szCs w:val="24"/>
          <w14:ligatures w14:val="standardContextual"/>
        </w:rPr>
      </w:pPr>
      <w:r w:rsidRPr="00C5502A">
        <w:rPr>
          <w:rFonts w:ascii="Times New Roman" w:eastAsia="Aptos" w:hAnsi="Times New Roman" w:cs="Times New Roman"/>
          <w:b/>
          <w:bCs/>
          <w:color w:val="000000"/>
          <w:sz w:val="24"/>
          <w:szCs w:val="24"/>
          <w14:ligatures w14:val="standardContextual"/>
        </w:rPr>
        <w:t>Nazwisko i Imię koordynatora praktyki zawodowej</w:t>
      </w:r>
      <w:r w:rsidRPr="00C5502A">
        <w:rPr>
          <w:rFonts w:ascii="Times New Roman" w:eastAsia="Aptos" w:hAnsi="Times New Roman" w:cs="Times New Roman"/>
          <w:color w:val="000000"/>
          <w:sz w:val="24"/>
          <w:szCs w:val="24"/>
          <w14:ligatures w14:val="standardContextual"/>
        </w:rPr>
        <w:t>: ……………………………………</w:t>
      </w:r>
    </w:p>
    <w:p w14:paraId="3C9CA308" w14:textId="77777777" w:rsidR="00C5502A" w:rsidRPr="00C5502A" w:rsidRDefault="00C5502A" w:rsidP="00C550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Times New Roman" w:eastAsia="Aptos" w:hAnsi="Times New Roman" w:cs="Times New Roman"/>
          <w:color w:val="000000"/>
          <w:sz w:val="20"/>
          <w:szCs w:val="20"/>
          <w14:ligatures w14:val="standardContextual"/>
        </w:rPr>
      </w:pPr>
    </w:p>
    <w:tbl>
      <w:tblPr>
        <w:tblW w:w="9427" w:type="dxa"/>
        <w:tblInd w:w="-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8"/>
        <w:gridCol w:w="7"/>
        <w:gridCol w:w="3260"/>
        <w:gridCol w:w="1134"/>
        <w:gridCol w:w="1928"/>
      </w:tblGrid>
      <w:tr w:rsidR="00C5502A" w:rsidRPr="00C5502A" w14:paraId="28535DD6" w14:textId="77777777" w:rsidTr="00EB4EA0">
        <w:trPr>
          <w:trHeight w:val="509"/>
        </w:trPr>
        <w:tc>
          <w:tcPr>
            <w:tcW w:w="6365" w:type="dxa"/>
            <w:gridSpan w:val="3"/>
            <w:vAlign w:val="center"/>
          </w:tcPr>
          <w:p w14:paraId="60274684" w14:textId="77777777" w:rsidR="00C5502A" w:rsidRPr="00C5502A" w:rsidRDefault="00C5502A" w:rsidP="00C5502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128"/>
              <w:jc w:val="center"/>
              <w:rPr>
                <w:rFonts w:ascii="Times New Roman" w:eastAsia="Aptos" w:hAnsi="Times New Roman" w:cs="Times New Roman"/>
                <w:b/>
                <w:bCs/>
                <w:color w:val="000000"/>
                <w:sz w:val="20"/>
                <w:szCs w:val="20"/>
                <w14:ligatures w14:val="standardContextual"/>
              </w:rPr>
            </w:pPr>
            <w:r w:rsidRPr="00C5502A">
              <w:rPr>
                <w:rFonts w:ascii="Times New Roman" w:eastAsia="Aptos" w:hAnsi="Times New Roman" w:cs="Times New Roman"/>
                <w:b/>
                <w:bCs/>
                <w:color w:val="000000"/>
                <w:sz w:val="20"/>
                <w:szCs w:val="20"/>
                <w14:ligatures w14:val="standardContextual"/>
              </w:rPr>
              <w:t>Kryterium oceny</w:t>
            </w:r>
          </w:p>
        </w:tc>
        <w:tc>
          <w:tcPr>
            <w:tcW w:w="1134" w:type="dxa"/>
            <w:vAlign w:val="center"/>
          </w:tcPr>
          <w:p w14:paraId="5DC92346" w14:textId="77777777" w:rsidR="00C5502A" w:rsidRPr="00C5502A" w:rsidRDefault="00C5502A" w:rsidP="00C5502A">
            <w:pPr>
              <w:spacing w:line="240" w:lineRule="auto"/>
              <w:jc w:val="center"/>
              <w:rPr>
                <w:rFonts w:ascii="Times New Roman" w:eastAsia="Aptos" w:hAnsi="Times New Roman" w:cs="Times New Roman"/>
                <w:b/>
                <w:bCs/>
                <w:color w:val="000000"/>
                <w:sz w:val="20"/>
                <w:szCs w:val="20"/>
                <w14:ligatures w14:val="standardContextual"/>
              </w:rPr>
            </w:pPr>
            <w:r w:rsidRPr="00C5502A">
              <w:rPr>
                <w:rFonts w:ascii="Times New Roman" w:eastAsia="Aptos" w:hAnsi="Times New Roman" w:cs="Times New Roman"/>
                <w:b/>
                <w:bCs/>
                <w:color w:val="000000"/>
                <w:sz w:val="20"/>
                <w:szCs w:val="20"/>
                <w14:ligatures w14:val="standardContextual"/>
              </w:rPr>
              <w:t>Ocena punktowa</w:t>
            </w:r>
          </w:p>
        </w:tc>
        <w:tc>
          <w:tcPr>
            <w:tcW w:w="1928" w:type="dxa"/>
            <w:vAlign w:val="center"/>
          </w:tcPr>
          <w:p w14:paraId="085B0ECC" w14:textId="77777777" w:rsidR="00C5502A" w:rsidRPr="00C5502A" w:rsidRDefault="00C5502A" w:rsidP="00C5502A">
            <w:pPr>
              <w:spacing w:line="240" w:lineRule="auto"/>
              <w:jc w:val="center"/>
              <w:rPr>
                <w:rFonts w:ascii="Times New Roman" w:eastAsia="Aptos" w:hAnsi="Times New Roman" w:cs="Times New Roman"/>
                <w:b/>
                <w:bCs/>
                <w:color w:val="000000"/>
                <w:sz w:val="20"/>
                <w:szCs w:val="20"/>
                <w14:ligatures w14:val="standardContextual"/>
              </w:rPr>
            </w:pPr>
            <w:r w:rsidRPr="00C5502A">
              <w:rPr>
                <w:rFonts w:ascii="Times New Roman" w:eastAsia="Aptos" w:hAnsi="Times New Roman" w:cs="Times New Roman"/>
                <w:b/>
                <w:bCs/>
                <w:color w:val="000000"/>
                <w:sz w:val="20"/>
                <w:szCs w:val="20"/>
                <w14:ligatures w14:val="standardContextual"/>
              </w:rPr>
              <w:t>Liczba otrzymanych punktów</w:t>
            </w:r>
          </w:p>
        </w:tc>
      </w:tr>
      <w:tr w:rsidR="00C5502A" w:rsidRPr="00C5502A" w14:paraId="3BB9BE11" w14:textId="77777777" w:rsidTr="00EB4EA0">
        <w:trPr>
          <w:trHeight w:val="300"/>
        </w:trPr>
        <w:tc>
          <w:tcPr>
            <w:tcW w:w="3105" w:type="dxa"/>
            <w:gridSpan w:val="2"/>
            <w:vMerge w:val="restart"/>
          </w:tcPr>
          <w:p w14:paraId="21439749" w14:textId="77777777" w:rsidR="00C5502A" w:rsidRPr="00C5502A" w:rsidRDefault="00C5502A" w:rsidP="00C5502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128"/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</w:pPr>
            <w:r w:rsidRPr="00C5502A"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  <w:t>Wykształcenie koordynatora praktyki zawodowej</w:t>
            </w:r>
          </w:p>
        </w:tc>
        <w:tc>
          <w:tcPr>
            <w:tcW w:w="3260" w:type="dxa"/>
            <w:vAlign w:val="center"/>
          </w:tcPr>
          <w:p w14:paraId="390F9C5E" w14:textId="77777777" w:rsidR="00C5502A" w:rsidRPr="00C5502A" w:rsidRDefault="00C5502A" w:rsidP="00C5502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</w:pPr>
            <w:r w:rsidRPr="00C5502A"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  <w:t>Lekarz ze specjalizacją/mgr pielęgniarstwa ze specjalizacją*</w:t>
            </w:r>
          </w:p>
        </w:tc>
        <w:tc>
          <w:tcPr>
            <w:tcW w:w="1134" w:type="dxa"/>
            <w:vAlign w:val="center"/>
          </w:tcPr>
          <w:p w14:paraId="26EE9B9D" w14:textId="77777777" w:rsidR="00C5502A" w:rsidRPr="00C5502A" w:rsidRDefault="00C5502A" w:rsidP="00C5502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ind w:left="128"/>
              <w:jc w:val="center"/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</w:pPr>
            <w:r w:rsidRPr="00C5502A"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  <w:t>3</w:t>
            </w:r>
          </w:p>
        </w:tc>
        <w:tc>
          <w:tcPr>
            <w:tcW w:w="1928" w:type="dxa"/>
            <w:vMerge w:val="restart"/>
          </w:tcPr>
          <w:p w14:paraId="2AD4AB3B" w14:textId="77777777" w:rsidR="00C5502A" w:rsidRPr="00C5502A" w:rsidRDefault="00C5502A" w:rsidP="00C5502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ind w:left="128"/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</w:pPr>
          </w:p>
        </w:tc>
      </w:tr>
      <w:tr w:rsidR="00C5502A" w:rsidRPr="00C5502A" w14:paraId="39DA8B7E" w14:textId="77777777" w:rsidTr="00EB4EA0">
        <w:trPr>
          <w:trHeight w:val="318"/>
        </w:trPr>
        <w:tc>
          <w:tcPr>
            <w:tcW w:w="3105" w:type="dxa"/>
            <w:gridSpan w:val="2"/>
            <w:vMerge/>
          </w:tcPr>
          <w:p w14:paraId="5FBD5E87" w14:textId="77777777" w:rsidR="00C5502A" w:rsidRPr="00C5502A" w:rsidRDefault="00C5502A" w:rsidP="00C5502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ind w:left="128"/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</w:pPr>
          </w:p>
        </w:tc>
        <w:tc>
          <w:tcPr>
            <w:tcW w:w="3260" w:type="dxa"/>
            <w:vAlign w:val="center"/>
          </w:tcPr>
          <w:p w14:paraId="7EE03E66" w14:textId="77777777" w:rsidR="00C5502A" w:rsidRPr="00C5502A" w:rsidRDefault="00C5502A" w:rsidP="00C5502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</w:pPr>
            <w:r w:rsidRPr="00C5502A"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  <w:t>Lekarz/mgr pielęgniarstwa*</w:t>
            </w:r>
          </w:p>
        </w:tc>
        <w:tc>
          <w:tcPr>
            <w:tcW w:w="1134" w:type="dxa"/>
            <w:vAlign w:val="center"/>
          </w:tcPr>
          <w:p w14:paraId="7BC6DBB1" w14:textId="77777777" w:rsidR="00C5502A" w:rsidRPr="00C5502A" w:rsidRDefault="00C5502A" w:rsidP="00C5502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ind w:left="128"/>
              <w:jc w:val="center"/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</w:pPr>
            <w:r w:rsidRPr="00C5502A"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  <w:t>2</w:t>
            </w:r>
          </w:p>
        </w:tc>
        <w:tc>
          <w:tcPr>
            <w:tcW w:w="1928" w:type="dxa"/>
            <w:vMerge/>
          </w:tcPr>
          <w:p w14:paraId="16E71342" w14:textId="77777777" w:rsidR="00C5502A" w:rsidRPr="00C5502A" w:rsidRDefault="00C5502A" w:rsidP="00C5502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ind w:left="128"/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</w:pPr>
          </w:p>
        </w:tc>
      </w:tr>
      <w:tr w:rsidR="00C5502A" w:rsidRPr="00C5502A" w14:paraId="23463C74" w14:textId="77777777" w:rsidTr="00EB4EA0">
        <w:trPr>
          <w:trHeight w:val="251"/>
        </w:trPr>
        <w:tc>
          <w:tcPr>
            <w:tcW w:w="3105" w:type="dxa"/>
            <w:gridSpan w:val="2"/>
            <w:vMerge/>
          </w:tcPr>
          <w:p w14:paraId="10262350" w14:textId="77777777" w:rsidR="00C5502A" w:rsidRPr="00C5502A" w:rsidRDefault="00C5502A" w:rsidP="00C5502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ind w:left="128"/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</w:pPr>
          </w:p>
        </w:tc>
        <w:tc>
          <w:tcPr>
            <w:tcW w:w="3260" w:type="dxa"/>
            <w:vAlign w:val="center"/>
          </w:tcPr>
          <w:p w14:paraId="222572EE" w14:textId="77777777" w:rsidR="00C5502A" w:rsidRPr="00C5502A" w:rsidRDefault="00C5502A" w:rsidP="00C5502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</w:pPr>
            <w:r w:rsidRPr="00C5502A"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  <w:t>Lekarz rezydent (po ukończeniu modułu podstawowego lub po</w:t>
            </w:r>
          </w:p>
          <w:p w14:paraId="11B6D726" w14:textId="77777777" w:rsidR="00C5502A" w:rsidRPr="00C5502A" w:rsidRDefault="00C5502A" w:rsidP="00C5502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</w:pPr>
            <w:r w:rsidRPr="00C5502A"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  <w:t>ukończeniu 3-go roku specjalizacji)</w:t>
            </w:r>
          </w:p>
        </w:tc>
        <w:tc>
          <w:tcPr>
            <w:tcW w:w="1134" w:type="dxa"/>
            <w:vAlign w:val="center"/>
          </w:tcPr>
          <w:p w14:paraId="2E68999C" w14:textId="77777777" w:rsidR="00C5502A" w:rsidRPr="00C5502A" w:rsidRDefault="00C5502A" w:rsidP="00C5502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ind w:left="128"/>
              <w:jc w:val="center"/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</w:pPr>
            <w:r w:rsidRPr="00C5502A"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  <w:t>1</w:t>
            </w:r>
          </w:p>
        </w:tc>
        <w:tc>
          <w:tcPr>
            <w:tcW w:w="1928" w:type="dxa"/>
            <w:vMerge/>
          </w:tcPr>
          <w:p w14:paraId="7DD9B01D" w14:textId="77777777" w:rsidR="00C5502A" w:rsidRPr="00C5502A" w:rsidRDefault="00C5502A" w:rsidP="00C5502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ind w:left="128"/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</w:pPr>
          </w:p>
        </w:tc>
      </w:tr>
      <w:tr w:rsidR="00C5502A" w:rsidRPr="00C5502A" w14:paraId="356C12B1" w14:textId="77777777" w:rsidTr="00EB4EA0">
        <w:trPr>
          <w:trHeight w:val="485"/>
        </w:trPr>
        <w:tc>
          <w:tcPr>
            <w:tcW w:w="3098" w:type="dxa"/>
            <w:vMerge w:val="restart"/>
          </w:tcPr>
          <w:p w14:paraId="5889E19D" w14:textId="77777777" w:rsidR="00C5502A" w:rsidRPr="00C5502A" w:rsidRDefault="00C5502A" w:rsidP="00C5502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</w:pPr>
            <w:r w:rsidRPr="00C5502A"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  <w:t>Aktualne pełne prawo wykonywania zawodu</w:t>
            </w:r>
          </w:p>
        </w:tc>
        <w:tc>
          <w:tcPr>
            <w:tcW w:w="3267" w:type="dxa"/>
            <w:gridSpan w:val="2"/>
            <w:vAlign w:val="center"/>
          </w:tcPr>
          <w:p w14:paraId="3CA13C12" w14:textId="77777777" w:rsidR="00C5502A" w:rsidRPr="00C5502A" w:rsidRDefault="00C5502A" w:rsidP="00C5502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128"/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</w:pPr>
            <w:r w:rsidRPr="00C5502A"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  <w:t>Tak</w:t>
            </w:r>
          </w:p>
        </w:tc>
        <w:tc>
          <w:tcPr>
            <w:tcW w:w="1134" w:type="dxa"/>
            <w:vAlign w:val="center"/>
          </w:tcPr>
          <w:p w14:paraId="108A57EF" w14:textId="77777777" w:rsidR="00C5502A" w:rsidRPr="00C5502A" w:rsidRDefault="00C5502A" w:rsidP="00C5502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128"/>
              <w:jc w:val="center"/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</w:pPr>
            <w:r w:rsidRPr="00C5502A"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  <w:t>1</w:t>
            </w:r>
          </w:p>
        </w:tc>
        <w:tc>
          <w:tcPr>
            <w:tcW w:w="1928" w:type="dxa"/>
            <w:vMerge w:val="restart"/>
          </w:tcPr>
          <w:p w14:paraId="265C13B0" w14:textId="77777777" w:rsidR="00C5502A" w:rsidRPr="00C5502A" w:rsidRDefault="00C5502A" w:rsidP="00C5502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ind w:left="128"/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</w:pPr>
          </w:p>
        </w:tc>
      </w:tr>
      <w:tr w:rsidR="00C5502A" w:rsidRPr="00C5502A" w14:paraId="5DB14ED3" w14:textId="77777777" w:rsidTr="00EB4EA0">
        <w:trPr>
          <w:trHeight w:val="453"/>
        </w:trPr>
        <w:tc>
          <w:tcPr>
            <w:tcW w:w="3098" w:type="dxa"/>
            <w:vMerge/>
          </w:tcPr>
          <w:p w14:paraId="0E15DC48" w14:textId="77777777" w:rsidR="00C5502A" w:rsidRPr="00C5502A" w:rsidRDefault="00C5502A" w:rsidP="00C5502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128"/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</w:pPr>
          </w:p>
        </w:tc>
        <w:tc>
          <w:tcPr>
            <w:tcW w:w="3267" w:type="dxa"/>
            <w:gridSpan w:val="2"/>
            <w:vAlign w:val="center"/>
          </w:tcPr>
          <w:p w14:paraId="77B070AC" w14:textId="77777777" w:rsidR="00C5502A" w:rsidRPr="00C5502A" w:rsidRDefault="00C5502A" w:rsidP="00C5502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128"/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</w:pPr>
            <w:r w:rsidRPr="00C5502A"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  <w:t>Nie</w:t>
            </w:r>
          </w:p>
        </w:tc>
        <w:tc>
          <w:tcPr>
            <w:tcW w:w="1134" w:type="dxa"/>
            <w:vAlign w:val="center"/>
          </w:tcPr>
          <w:p w14:paraId="46DF715E" w14:textId="77777777" w:rsidR="00C5502A" w:rsidRPr="00C5502A" w:rsidRDefault="00C5502A" w:rsidP="00C5502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128"/>
              <w:jc w:val="center"/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</w:pPr>
            <w:r w:rsidRPr="00C5502A"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  <w:t>0</w:t>
            </w:r>
          </w:p>
        </w:tc>
        <w:tc>
          <w:tcPr>
            <w:tcW w:w="1928" w:type="dxa"/>
            <w:vMerge/>
          </w:tcPr>
          <w:p w14:paraId="050CF8CC" w14:textId="77777777" w:rsidR="00C5502A" w:rsidRPr="00C5502A" w:rsidRDefault="00C5502A" w:rsidP="00C5502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ind w:left="128"/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</w:pPr>
          </w:p>
        </w:tc>
      </w:tr>
      <w:tr w:rsidR="00C5502A" w:rsidRPr="00C5502A" w14:paraId="568C444D" w14:textId="77777777" w:rsidTr="00EB4EA0">
        <w:trPr>
          <w:trHeight w:val="317"/>
        </w:trPr>
        <w:tc>
          <w:tcPr>
            <w:tcW w:w="3098" w:type="dxa"/>
            <w:vMerge w:val="restart"/>
          </w:tcPr>
          <w:p w14:paraId="7629CEA3" w14:textId="77777777" w:rsidR="00C5502A" w:rsidRPr="00C5502A" w:rsidRDefault="00C5502A" w:rsidP="00C5502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</w:pPr>
            <w:r w:rsidRPr="00C5502A"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  <w:t>Staż pracy w zakresie zgodnym z przedmiotem praktyki zawodowej studenta</w:t>
            </w:r>
          </w:p>
        </w:tc>
        <w:tc>
          <w:tcPr>
            <w:tcW w:w="3267" w:type="dxa"/>
            <w:gridSpan w:val="2"/>
            <w:vAlign w:val="center"/>
          </w:tcPr>
          <w:p w14:paraId="3CE94930" w14:textId="77777777" w:rsidR="00C5502A" w:rsidRPr="00C5502A" w:rsidRDefault="00C5502A" w:rsidP="00C5502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</w:pPr>
            <w:r w:rsidRPr="00C5502A"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  <w:t>Powyżej 5 lat</w:t>
            </w:r>
          </w:p>
        </w:tc>
        <w:tc>
          <w:tcPr>
            <w:tcW w:w="1134" w:type="dxa"/>
            <w:vAlign w:val="center"/>
          </w:tcPr>
          <w:p w14:paraId="5CA98795" w14:textId="77777777" w:rsidR="00C5502A" w:rsidRPr="00C5502A" w:rsidRDefault="00C5502A" w:rsidP="00C5502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128"/>
              <w:jc w:val="center"/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</w:pPr>
            <w:r w:rsidRPr="00C5502A"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  <w:t>3</w:t>
            </w:r>
          </w:p>
        </w:tc>
        <w:tc>
          <w:tcPr>
            <w:tcW w:w="1928" w:type="dxa"/>
            <w:vMerge w:val="restart"/>
          </w:tcPr>
          <w:p w14:paraId="6EC35477" w14:textId="77777777" w:rsidR="00C5502A" w:rsidRPr="00C5502A" w:rsidRDefault="00C5502A" w:rsidP="00C5502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ind w:left="128"/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</w:pPr>
          </w:p>
        </w:tc>
      </w:tr>
      <w:tr w:rsidR="00C5502A" w:rsidRPr="00C5502A" w14:paraId="4D656885" w14:textId="77777777" w:rsidTr="00EB4EA0">
        <w:trPr>
          <w:trHeight w:val="368"/>
        </w:trPr>
        <w:tc>
          <w:tcPr>
            <w:tcW w:w="3098" w:type="dxa"/>
            <w:vMerge/>
          </w:tcPr>
          <w:p w14:paraId="5E252D8A" w14:textId="77777777" w:rsidR="00C5502A" w:rsidRPr="00C5502A" w:rsidRDefault="00C5502A" w:rsidP="00C5502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128"/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</w:pPr>
          </w:p>
        </w:tc>
        <w:tc>
          <w:tcPr>
            <w:tcW w:w="3267" w:type="dxa"/>
            <w:gridSpan w:val="2"/>
            <w:vAlign w:val="center"/>
          </w:tcPr>
          <w:p w14:paraId="5350F2BB" w14:textId="77777777" w:rsidR="00C5502A" w:rsidRPr="00C5502A" w:rsidRDefault="00C5502A" w:rsidP="00C5502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</w:pPr>
            <w:r w:rsidRPr="00C5502A"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  <w:t>3-5 lat</w:t>
            </w:r>
          </w:p>
        </w:tc>
        <w:tc>
          <w:tcPr>
            <w:tcW w:w="1134" w:type="dxa"/>
            <w:vAlign w:val="center"/>
          </w:tcPr>
          <w:p w14:paraId="637CC37A" w14:textId="77777777" w:rsidR="00C5502A" w:rsidRPr="00C5502A" w:rsidRDefault="00C5502A" w:rsidP="00C5502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128"/>
              <w:jc w:val="center"/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</w:pPr>
            <w:r w:rsidRPr="00C5502A"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  <w:t>2</w:t>
            </w:r>
          </w:p>
        </w:tc>
        <w:tc>
          <w:tcPr>
            <w:tcW w:w="1928" w:type="dxa"/>
            <w:vMerge/>
          </w:tcPr>
          <w:p w14:paraId="44640D77" w14:textId="77777777" w:rsidR="00C5502A" w:rsidRPr="00C5502A" w:rsidRDefault="00C5502A" w:rsidP="00C5502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ind w:left="128"/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</w:pPr>
          </w:p>
        </w:tc>
      </w:tr>
      <w:tr w:rsidR="00C5502A" w:rsidRPr="00C5502A" w14:paraId="7D4C171B" w14:textId="77777777" w:rsidTr="00EB4EA0">
        <w:trPr>
          <w:trHeight w:val="168"/>
        </w:trPr>
        <w:tc>
          <w:tcPr>
            <w:tcW w:w="3098" w:type="dxa"/>
            <w:vMerge/>
          </w:tcPr>
          <w:p w14:paraId="46678B6F" w14:textId="77777777" w:rsidR="00C5502A" w:rsidRPr="00C5502A" w:rsidRDefault="00C5502A" w:rsidP="00C5502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128"/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</w:pPr>
          </w:p>
        </w:tc>
        <w:tc>
          <w:tcPr>
            <w:tcW w:w="3267" w:type="dxa"/>
            <w:gridSpan w:val="2"/>
            <w:vAlign w:val="center"/>
          </w:tcPr>
          <w:p w14:paraId="0D5D085B" w14:textId="77777777" w:rsidR="00C5502A" w:rsidRPr="00C5502A" w:rsidRDefault="00C5502A" w:rsidP="00C5502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</w:pPr>
            <w:r w:rsidRPr="00C5502A"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  <w:t>Mniej niż 3 lata</w:t>
            </w:r>
          </w:p>
        </w:tc>
        <w:tc>
          <w:tcPr>
            <w:tcW w:w="1134" w:type="dxa"/>
            <w:vAlign w:val="center"/>
          </w:tcPr>
          <w:p w14:paraId="4516352B" w14:textId="77777777" w:rsidR="00C5502A" w:rsidRPr="00C5502A" w:rsidRDefault="00C5502A" w:rsidP="00C5502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128"/>
              <w:jc w:val="center"/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</w:pPr>
            <w:r w:rsidRPr="00C5502A"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  <w:t>1</w:t>
            </w:r>
          </w:p>
        </w:tc>
        <w:tc>
          <w:tcPr>
            <w:tcW w:w="1928" w:type="dxa"/>
            <w:vMerge/>
          </w:tcPr>
          <w:p w14:paraId="00028F9D" w14:textId="77777777" w:rsidR="00C5502A" w:rsidRPr="00C5502A" w:rsidRDefault="00C5502A" w:rsidP="00C5502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ind w:left="128"/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</w:pPr>
          </w:p>
        </w:tc>
      </w:tr>
      <w:tr w:rsidR="00C5502A" w:rsidRPr="00C5502A" w14:paraId="415485A9" w14:textId="77777777" w:rsidTr="00EB4EA0">
        <w:trPr>
          <w:trHeight w:val="351"/>
        </w:trPr>
        <w:tc>
          <w:tcPr>
            <w:tcW w:w="3098" w:type="dxa"/>
            <w:vMerge w:val="restart"/>
          </w:tcPr>
          <w:p w14:paraId="6B1F52EE" w14:textId="77777777" w:rsidR="00C5502A" w:rsidRPr="00C5502A" w:rsidRDefault="00C5502A" w:rsidP="00C5502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</w:pPr>
            <w:r w:rsidRPr="00C5502A"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  <w:t>Przygotowanie pedagogiczne</w:t>
            </w:r>
          </w:p>
        </w:tc>
        <w:tc>
          <w:tcPr>
            <w:tcW w:w="3267" w:type="dxa"/>
            <w:gridSpan w:val="2"/>
            <w:vAlign w:val="center"/>
          </w:tcPr>
          <w:p w14:paraId="2BBD6049" w14:textId="77777777" w:rsidR="00C5502A" w:rsidRPr="00C5502A" w:rsidRDefault="00C5502A" w:rsidP="00C5502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128"/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</w:pPr>
            <w:r w:rsidRPr="00C5502A"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  <w:t>Tak</w:t>
            </w:r>
          </w:p>
        </w:tc>
        <w:tc>
          <w:tcPr>
            <w:tcW w:w="1134" w:type="dxa"/>
            <w:vAlign w:val="center"/>
          </w:tcPr>
          <w:p w14:paraId="1B2392AF" w14:textId="77777777" w:rsidR="00C5502A" w:rsidRPr="00C5502A" w:rsidRDefault="00C5502A" w:rsidP="00C5502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128"/>
              <w:jc w:val="center"/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</w:pPr>
            <w:r w:rsidRPr="00C5502A"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  <w:t>1</w:t>
            </w:r>
          </w:p>
        </w:tc>
        <w:tc>
          <w:tcPr>
            <w:tcW w:w="1928" w:type="dxa"/>
            <w:vMerge w:val="restart"/>
          </w:tcPr>
          <w:p w14:paraId="3EBF05F6" w14:textId="77777777" w:rsidR="00C5502A" w:rsidRPr="00C5502A" w:rsidRDefault="00C5502A" w:rsidP="00C5502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ind w:left="128"/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</w:pPr>
          </w:p>
        </w:tc>
      </w:tr>
      <w:tr w:rsidR="00C5502A" w:rsidRPr="00C5502A" w14:paraId="58161753" w14:textId="77777777" w:rsidTr="00EB4EA0">
        <w:trPr>
          <w:trHeight w:val="234"/>
        </w:trPr>
        <w:tc>
          <w:tcPr>
            <w:tcW w:w="3098" w:type="dxa"/>
            <w:vMerge/>
          </w:tcPr>
          <w:p w14:paraId="62986F52" w14:textId="77777777" w:rsidR="00C5502A" w:rsidRPr="00C5502A" w:rsidRDefault="00C5502A" w:rsidP="00C5502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128"/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</w:pPr>
          </w:p>
        </w:tc>
        <w:tc>
          <w:tcPr>
            <w:tcW w:w="3267" w:type="dxa"/>
            <w:gridSpan w:val="2"/>
            <w:vAlign w:val="center"/>
          </w:tcPr>
          <w:p w14:paraId="0CF38F35" w14:textId="77777777" w:rsidR="00C5502A" w:rsidRPr="00C5502A" w:rsidRDefault="00C5502A" w:rsidP="00C5502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128"/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</w:pPr>
            <w:r w:rsidRPr="00C5502A"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  <w:t>Nie</w:t>
            </w:r>
          </w:p>
        </w:tc>
        <w:tc>
          <w:tcPr>
            <w:tcW w:w="1134" w:type="dxa"/>
            <w:vAlign w:val="center"/>
          </w:tcPr>
          <w:p w14:paraId="76C9A5BD" w14:textId="77777777" w:rsidR="00C5502A" w:rsidRPr="00C5502A" w:rsidRDefault="00C5502A" w:rsidP="00C5502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128"/>
              <w:jc w:val="center"/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</w:pPr>
            <w:r w:rsidRPr="00C5502A"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  <w:t>0</w:t>
            </w:r>
          </w:p>
        </w:tc>
        <w:tc>
          <w:tcPr>
            <w:tcW w:w="1928" w:type="dxa"/>
            <w:vMerge/>
          </w:tcPr>
          <w:p w14:paraId="30E83A6C" w14:textId="77777777" w:rsidR="00C5502A" w:rsidRPr="00C5502A" w:rsidRDefault="00C5502A" w:rsidP="00C5502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ind w:left="128"/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</w:pPr>
          </w:p>
        </w:tc>
      </w:tr>
      <w:tr w:rsidR="00C5502A" w:rsidRPr="00C5502A" w14:paraId="3BA5E846" w14:textId="77777777" w:rsidTr="00EB4EA0">
        <w:trPr>
          <w:trHeight w:val="419"/>
        </w:trPr>
        <w:tc>
          <w:tcPr>
            <w:tcW w:w="3098" w:type="dxa"/>
            <w:vMerge w:val="restart"/>
          </w:tcPr>
          <w:p w14:paraId="6289C00A" w14:textId="77777777" w:rsidR="00C5502A" w:rsidRPr="00C5502A" w:rsidRDefault="00C5502A" w:rsidP="00C5502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</w:pPr>
            <w:r w:rsidRPr="00C5502A"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  <w:t>Specjalizacje / kursy/ inne formy podnoszenia kwalifikacji zawodowych</w:t>
            </w:r>
          </w:p>
        </w:tc>
        <w:tc>
          <w:tcPr>
            <w:tcW w:w="3267" w:type="dxa"/>
            <w:gridSpan w:val="2"/>
            <w:vAlign w:val="center"/>
          </w:tcPr>
          <w:p w14:paraId="59992742" w14:textId="77777777" w:rsidR="00C5502A" w:rsidRPr="00C5502A" w:rsidRDefault="00C5502A" w:rsidP="00C5502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</w:pPr>
            <w:r w:rsidRPr="00C5502A"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  <w:t>Specjalizacja z zakresu przewidzianej programem praktyki zawodowej</w:t>
            </w:r>
          </w:p>
        </w:tc>
        <w:tc>
          <w:tcPr>
            <w:tcW w:w="1134" w:type="dxa"/>
            <w:vAlign w:val="center"/>
          </w:tcPr>
          <w:p w14:paraId="6383F0D5" w14:textId="77777777" w:rsidR="00C5502A" w:rsidRPr="00C5502A" w:rsidRDefault="00C5502A" w:rsidP="00C5502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128"/>
              <w:jc w:val="center"/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</w:pPr>
            <w:r w:rsidRPr="00C5502A"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  <w:t>2</w:t>
            </w:r>
          </w:p>
        </w:tc>
        <w:tc>
          <w:tcPr>
            <w:tcW w:w="1928" w:type="dxa"/>
            <w:vMerge w:val="restart"/>
          </w:tcPr>
          <w:p w14:paraId="57BAFDC2" w14:textId="77777777" w:rsidR="00C5502A" w:rsidRPr="00C5502A" w:rsidRDefault="00C5502A" w:rsidP="00C5502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ind w:left="128"/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</w:pPr>
          </w:p>
        </w:tc>
      </w:tr>
      <w:tr w:rsidR="00C5502A" w:rsidRPr="00C5502A" w14:paraId="79A80C52" w14:textId="77777777" w:rsidTr="00EB4EA0">
        <w:trPr>
          <w:trHeight w:val="435"/>
        </w:trPr>
        <w:tc>
          <w:tcPr>
            <w:tcW w:w="3098" w:type="dxa"/>
            <w:vMerge/>
          </w:tcPr>
          <w:p w14:paraId="66CC9560" w14:textId="77777777" w:rsidR="00C5502A" w:rsidRPr="00C5502A" w:rsidRDefault="00C5502A" w:rsidP="00C5502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ind w:left="128"/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</w:pPr>
          </w:p>
        </w:tc>
        <w:tc>
          <w:tcPr>
            <w:tcW w:w="3267" w:type="dxa"/>
            <w:gridSpan w:val="2"/>
            <w:vAlign w:val="center"/>
          </w:tcPr>
          <w:p w14:paraId="518B7CCF" w14:textId="77777777" w:rsidR="00C5502A" w:rsidRPr="00C5502A" w:rsidRDefault="00C5502A" w:rsidP="00C5502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</w:pPr>
            <w:r w:rsidRPr="00C5502A"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  <w:t>Kursy zawodowe i inne szkolenia</w:t>
            </w:r>
          </w:p>
        </w:tc>
        <w:tc>
          <w:tcPr>
            <w:tcW w:w="1134" w:type="dxa"/>
            <w:vAlign w:val="center"/>
          </w:tcPr>
          <w:p w14:paraId="6F3FF17B" w14:textId="77777777" w:rsidR="00C5502A" w:rsidRPr="00C5502A" w:rsidRDefault="00C5502A" w:rsidP="00C5502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ind w:left="128"/>
              <w:jc w:val="center"/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</w:pPr>
            <w:r w:rsidRPr="00C5502A"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  <w:t>1</w:t>
            </w:r>
          </w:p>
        </w:tc>
        <w:tc>
          <w:tcPr>
            <w:tcW w:w="1928" w:type="dxa"/>
            <w:vMerge/>
          </w:tcPr>
          <w:p w14:paraId="031FE530" w14:textId="77777777" w:rsidR="00C5502A" w:rsidRPr="00C5502A" w:rsidRDefault="00C5502A" w:rsidP="00C5502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ind w:left="128"/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</w:pPr>
          </w:p>
        </w:tc>
      </w:tr>
      <w:tr w:rsidR="00C5502A" w:rsidRPr="00C5502A" w14:paraId="01CB2125" w14:textId="77777777" w:rsidTr="00EB4EA0">
        <w:trPr>
          <w:trHeight w:val="452"/>
        </w:trPr>
        <w:tc>
          <w:tcPr>
            <w:tcW w:w="3098" w:type="dxa"/>
            <w:vMerge/>
          </w:tcPr>
          <w:p w14:paraId="3EED943C" w14:textId="77777777" w:rsidR="00C5502A" w:rsidRPr="00C5502A" w:rsidRDefault="00C5502A" w:rsidP="00C5502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ind w:left="128"/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</w:pPr>
          </w:p>
        </w:tc>
        <w:tc>
          <w:tcPr>
            <w:tcW w:w="3267" w:type="dxa"/>
            <w:gridSpan w:val="2"/>
            <w:vAlign w:val="center"/>
          </w:tcPr>
          <w:p w14:paraId="3B5CA8AD" w14:textId="77777777" w:rsidR="00C5502A" w:rsidRPr="00C5502A" w:rsidRDefault="00C5502A" w:rsidP="00C5502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</w:pPr>
            <w:r w:rsidRPr="00C5502A"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  <w:t>Nie posiada specjalizacji i kursów</w:t>
            </w:r>
          </w:p>
        </w:tc>
        <w:tc>
          <w:tcPr>
            <w:tcW w:w="1134" w:type="dxa"/>
            <w:vAlign w:val="center"/>
          </w:tcPr>
          <w:p w14:paraId="6CBFB762" w14:textId="77777777" w:rsidR="00C5502A" w:rsidRPr="00C5502A" w:rsidRDefault="00C5502A" w:rsidP="00C5502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ind w:left="128"/>
              <w:jc w:val="center"/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</w:pPr>
            <w:r w:rsidRPr="00C5502A"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  <w:t>0</w:t>
            </w:r>
          </w:p>
        </w:tc>
        <w:tc>
          <w:tcPr>
            <w:tcW w:w="1928" w:type="dxa"/>
            <w:vMerge/>
          </w:tcPr>
          <w:p w14:paraId="11EB0FD5" w14:textId="77777777" w:rsidR="00C5502A" w:rsidRPr="00C5502A" w:rsidRDefault="00C5502A" w:rsidP="00C5502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ind w:left="128"/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</w:pPr>
          </w:p>
        </w:tc>
      </w:tr>
      <w:tr w:rsidR="00C5502A" w:rsidRPr="00C5502A" w14:paraId="55409E19" w14:textId="77777777" w:rsidTr="00EB4EA0">
        <w:trPr>
          <w:trHeight w:val="387"/>
        </w:trPr>
        <w:tc>
          <w:tcPr>
            <w:tcW w:w="3098" w:type="dxa"/>
            <w:vMerge w:val="restart"/>
          </w:tcPr>
          <w:p w14:paraId="68C335D9" w14:textId="77777777" w:rsidR="00C5502A" w:rsidRPr="00C5502A" w:rsidRDefault="00C5502A" w:rsidP="00C5502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</w:pPr>
            <w:r w:rsidRPr="00C5502A"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  <w:t>Doświadczenie w pełnieniu funkcji opiekuna praktyki zawodowej lub/ i w prowadzeniu zajęć ze studentami</w:t>
            </w:r>
          </w:p>
        </w:tc>
        <w:tc>
          <w:tcPr>
            <w:tcW w:w="3267" w:type="dxa"/>
            <w:gridSpan w:val="2"/>
            <w:vAlign w:val="center"/>
          </w:tcPr>
          <w:p w14:paraId="23F5A286" w14:textId="77777777" w:rsidR="00C5502A" w:rsidRPr="00C5502A" w:rsidRDefault="00C5502A" w:rsidP="00C5502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</w:pPr>
            <w:r w:rsidRPr="00C5502A"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  <w:t>Tak</w:t>
            </w:r>
          </w:p>
        </w:tc>
        <w:tc>
          <w:tcPr>
            <w:tcW w:w="1134" w:type="dxa"/>
            <w:vAlign w:val="center"/>
          </w:tcPr>
          <w:p w14:paraId="2168AD3F" w14:textId="77777777" w:rsidR="00C5502A" w:rsidRPr="00C5502A" w:rsidRDefault="00C5502A" w:rsidP="00C5502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ind w:left="128"/>
              <w:jc w:val="center"/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</w:pPr>
            <w:r w:rsidRPr="00C5502A"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  <w:t>2</w:t>
            </w:r>
          </w:p>
        </w:tc>
        <w:tc>
          <w:tcPr>
            <w:tcW w:w="1928" w:type="dxa"/>
            <w:vMerge w:val="restart"/>
          </w:tcPr>
          <w:p w14:paraId="47CB1710" w14:textId="77777777" w:rsidR="00C5502A" w:rsidRPr="00C5502A" w:rsidRDefault="00C5502A" w:rsidP="00C5502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ind w:left="128"/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</w:pPr>
          </w:p>
        </w:tc>
      </w:tr>
      <w:tr w:rsidR="00C5502A" w:rsidRPr="00C5502A" w14:paraId="42A58B0C" w14:textId="77777777" w:rsidTr="00EB4EA0">
        <w:trPr>
          <w:trHeight w:val="351"/>
        </w:trPr>
        <w:tc>
          <w:tcPr>
            <w:tcW w:w="3098" w:type="dxa"/>
            <w:vMerge/>
          </w:tcPr>
          <w:p w14:paraId="2AFE0464" w14:textId="77777777" w:rsidR="00C5502A" w:rsidRPr="00C5502A" w:rsidRDefault="00C5502A" w:rsidP="00C5502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ind w:left="128"/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</w:pPr>
          </w:p>
        </w:tc>
        <w:tc>
          <w:tcPr>
            <w:tcW w:w="3267" w:type="dxa"/>
            <w:gridSpan w:val="2"/>
            <w:vAlign w:val="center"/>
          </w:tcPr>
          <w:p w14:paraId="6DFB4BF7" w14:textId="77777777" w:rsidR="00C5502A" w:rsidRPr="00C5502A" w:rsidRDefault="00C5502A" w:rsidP="00C5502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</w:pPr>
            <w:r w:rsidRPr="00C5502A"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  <w:t>Nie</w:t>
            </w:r>
          </w:p>
        </w:tc>
        <w:tc>
          <w:tcPr>
            <w:tcW w:w="1134" w:type="dxa"/>
            <w:vAlign w:val="center"/>
          </w:tcPr>
          <w:p w14:paraId="5C9E2230" w14:textId="77777777" w:rsidR="00C5502A" w:rsidRPr="00C5502A" w:rsidRDefault="00C5502A" w:rsidP="00C5502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ind w:left="128"/>
              <w:jc w:val="center"/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</w:pPr>
            <w:r w:rsidRPr="00C5502A"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  <w:t>0</w:t>
            </w:r>
          </w:p>
        </w:tc>
        <w:tc>
          <w:tcPr>
            <w:tcW w:w="1928" w:type="dxa"/>
            <w:vMerge/>
          </w:tcPr>
          <w:p w14:paraId="39927529" w14:textId="77777777" w:rsidR="00C5502A" w:rsidRPr="00C5502A" w:rsidRDefault="00C5502A" w:rsidP="00C5502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ind w:left="128"/>
              <w:rPr>
                <w:rFonts w:ascii="Times New Roman" w:eastAsia="Aptos" w:hAnsi="Times New Roman" w:cs="Times New Roman"/>
                <w:color w:val="000000"/>
                <w:sz w:val="20"/>
                <w:szCs w:val="20"/>
                <w14:ligatures w14:val="standardContextual"/>
              </w:rPr>
            </w:pPr>
          </w:p>
        </w:tc>
      </w:tr>
    </w:tbl>
    <w:p w14:paraId="63D42D70" w14:textId="77777777" w:rsidR="00C5502A" w:rsidRPr="00C5502A" w:rsidRDefault="00C5502A" w:rsidP="00C5502A">
      <w:pPr>
        <w:spacing w:line="360" w:lineRule="auto"/>
        <w:rPr>
          <w:rFonts w:ascii="Times New Roman" w:eastAsia="Aptos" w:hAnsi="Times New Roman" w:cs="Times New Roman"/>
          <w:color w:val="000000"/>
          <w:sz w:val="20"/>
          <w:szCs w:val="20"/>
          <w14:ligatures w14:val="standardContextual"/>
        </w:rPr>
      </w:pPr>
      <w:r w:rsidRPr="00C5502A">
        <w:rPr>
          <w:rFonts w:ascii="Times New Roman" w:eastAsia="Aptos" w:hAnsi="Times New Roman" w:cs="Times New Roman"/>
          <w:color w:val="000000"/>
          <w:sz w:val="20"/>
          <w:szCs w:val="20"/>
          <w14:ligatures w14:val="standardContextual"/>
        </w:rPr>
        <w:t>*dotyczy praktyki w zakresie opieki nad chorym</w:t>
      </w:r>
    </w:p>
    <w:p w14:paraId="5DE018F9" w14:textId="77777777" w:rsidR="00C5502A" w:rsidRPr="00C5502A" w:rsidRDefault="00C5502A" w:rsidP="00C550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Aptos" w:hAnsi="Times New Roman" w:cs="Times New Roman"/>
          <w:b/>
          <w:bCs/>
          <w:color w:val="000000"/>
          <w:sz w:val="20"/>
          <w:szCs w:val="20"/>
          <w:u w:val="single"/>
          <w14:ligatures w14:val="standardContextual"/>
        </w:rPr>
      </w:pPr>
      <w:r w:rsidRPr="00C5502A">
        <w:rPr>
          <w:rFonts w:ascii="Times New Roman" w:eastAsia="Aptos" w:hAnsi="Times New Roman" w:cs="Times New Roman"/>
          <w:b/>
          <w:bCs/>
          <w:color w:val="000000"/>
          <w:sz w:val="20"/>
          <w:szCs w:val="20"/>
          <w:u w:val="single"/>
          <w14:ligatures w14:val="standardContextual"/>
        </w:rPr>
        <w:t>Kryterium oceny:</w:t>
      </w:r>
    </w:p>
    <w:p w14:paraId="792AE8E3" w14:textId="77777777" w:rsidR="00C5502A" w:rsidRPr="00C5502A" w:rsidRDefault="00C5502A" w:rsidP="00C550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Aptos" w:hAnsi="Times New Roman" w:cs="Times New Roman"/>
          <w:color w:val="000000"/>
          <w:sz w:val="20"/>
          <w:szCs w:val="20"/>
          <w14:ligatures w14:val="standardContextual"/>
        </w:rPr>
      </w:pPr>
      <w:r w:rsidRPr="00C5502A">
        <w:rPr>
          <w:rFonts w:ascii="Times New Roman" w:eastAsia="Aptos" w:hAnsi="Times New Roman" w:cs="Times New Roman"/>
          <w:color w:val="000000"/>
          <w:sz w:val="20"/>
          <w:szCs w:val="20"/>
          <w14:ligatures w14:val="standardContextual"/>
        </w:rPr>
        <w:t>12 – 9 pkt – spełnia kryteria dotyczące prowadzenia praktyk studenckich</w:t>
      </w:r>
    </w:p>
    <w:p w14:paraId="7E3543E6" w14:textId="77777777" w:rsidR="00C5502A" w:rsidRPr="00C5502A" w:rsidRDefault="00C5502A" w:rsidP="00C550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Aptos" w:hAnsi="Times New Roman" w:cs="Times New Roman"/>
          <w:color w:val="000000"/>
          <w:sz w:val="20"/>
          <w:szCs w:val="20"/>
          <w14:ligatures w14:val="standardContextual"/>
        </w:rPr>
      </w:pPr>
      <w:r w:rsidRPr="00C5502A">
        <w:rPr>
          <w:rFonts w:ascii="Times New Roman" w:eastAsia="Aptos" w:hAnsi="Times New Roman" w:cs="Times New Roman"/>
          <w:color w:val="000000"/>
          <w:sz w:val="20"/>
          <w:szCs w:val="20"/>
          <w14:ligatures w14:val="standardContextual"/>
        </w:rPr>
        <w:t>8 – 6 pkt –spełnia warunkowo kryteria dotyczące prowadzenia praktyk studenckich</w:t>
      </w:r>
    </w:p>
    <w:p w14:paraId="5C7ABD13" w14:textId="4C82DE41" w:rsidR="00C5502A" w:rsidRDefault="00C5502A" w:rsidP="00C5502A">
      <w:pPr>
        <w:spacing w:after="0" w:line="240" w:lineRule="auto"/>
        <w:jc w:val="both"/>
        <w:rPr>
          <w:rFonts w:ascii="Times New Roman" w:eastAsia="Aptos" w:hAnsi="Times New Roman" w:cs="Times New Roman"/>
          <w:color w:val="000000"/>
          <w:sz w:val="20"/>
          <w:szCs w:val="20"/>
          <w14:ligatures w14:val="standardContextual"/>
        </w:rPr>
      </w:pPr>
      <w:r w:rsidRPr="00C5502A">
        <w:rPr>
          <w:rFonts w:ascii="Times New Roman" w:eastAsia="Aptos" w:hAnsi="Times New Roman" w:cs="Times New Roman"/>
          <w:color w:val="000000"/>
          <w:sz w:val="20"/>
          <w:szCs w:val="20"/>
          <w14:ligatures w14:val="standardContextual"/>
        </w:rPr>
        <w:t>5 – 0 pkt – nie spełnia kryteriów dotyczących prowadzenia praktyk studenckich</w:t>
      </w:r>
    </w:p>
    <w:p w14:paraId="5395458B" w14:textId="50C91A11" w:rsidR="00C5502A" w:rsidRDefault="00C5502A" w:rsidP="00C5502A">
      <w:pPr>
        <w:spacing w:after="0" w:line="240" w:lineRule="auto"/>
        <w:jc w:val="both"/>
        <w:rPr>
          <w:rFonts w:ascii="Times New Roman" w:eastAsia="Aptos" w:hAnsi="Times New Roman" w:cs="Times New Roman"/>
          <w:color w:val="000000"/>
          <w:sz w:val="20"/>
          <w:szCs w:val="20"/>
          <w14:ligatures w14:val="standardContextual"/>
        </w:rPr>
      </w:pPr>
    </w:p>
    <w:p w14:paraId="4DF9D6D1" w14:textId="77777777" w:rsidR="00C5502A" w:rsidRPr="00C5502A" w:rsidRDefault="00C5502A" w:rsidP="00C5502A">
      <w:pPr>
        <w:spacing w:after="0" w:line="240" w:lineRule="auto"/>
        <w:jc w:val="both"/>
        <w:rPr>
          <w:rFonts w:ascii="Times New Roman" w:eastAsia="Aptos" w:hAnsi="Times New Roman" w:cs="Times New Roman"/>
          <w:color w:val="000000"/>
          <w:sz w:val="20"/>
          <w:szCs w:val="20"/>
          <w14:ligatures w14:val="standardContextual"/>
        </w:rPr>
      </w:pPr>
    </w:p>
    <w:p w14:paraId="00BD5EDF" w14:textId="77777777" w:rsidR="00C5502A" w:rsidRPr="00C5502A" w:rsidRDefault="00C5502A" w:rsidP="00C550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ptos" w:hAnsi="Times New Roman" w:cs="Times New Roman"/>
          <w:color w:val="000000"/>
          <w:sz w:val="24"/>
          <w:szCs w:val="24"/>
          <w14:ligatures w14:val="standardContextual"/>
        </w:rPr>
      </w:pPr>
      <w:r w:rsidRPr="00C5502A">
        <w:rPr>
          <w:rFonts w:ascii="Times New Roman" w:eastAsia="Aptos" w:hAnsi="Times New Roman" w:cs="Times New Roman"/>
          <w:color w:val="000000"/>
          <w:sz w:val="24"/>
          <w:szCs w:val="24"/>
          <w14:ligatures w14:val="standardContextual"/>
        </w:rPr>
        <w:t>Opiniowana osoba otrzymała ………….. punktów w związku z powyższym spełnia / nie spełnia kryteria wymagane w Uniwersytecie w Siedlcach do prowadzenia praktyki zawodowej.</w:t>
      </w:r>
    </w:p>
    <w:p w14:paraId="7BED4F93" w14:textId="77777777" w:rsidR="00C5502A" w:rsidRPr="00C5502A" w:rsidRDefault="00C5502A" w:rsidP="00C5502A">
      <w:pPr>
        <w:spacing w:after="0" w:line="240" w:lineRule="auto"/>
        <w:jc w:val="both"/>
        <w:rPr>
          <w:rFonts w:ascii="Times New Roman" w:eastAsia="Aptos" w:hAnsi="Times New Roman" w:cs="Times New Roman"/>
          <w:color w:val="000000"/>
          <w:sz w:val="24"/>
          <w:szCs w:val="24"/>
          <w14:ligatures w14:val="standardContextual"/>
        </w:rPr>
      </w:pPr>
    </w:p>
    <w:p w14:paraId="5A12ADF1" w14:textId="77777777" w:rsidR="00C5502A" w:rsidRPr="00C5502A" w:rsidRDefault="00C5502A" w:rsidP="00C5502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C5502A">
        <w:rPr>
          <w:rFonts w:ascii="Times New Roman" w:eastAsia="Aptos" w:hAnsi="Times New Roman" w:cs="Times New Roman"/>
          <w:color w:val="000000"/>
          <w:sz w:val="24"/>
          <w:szCs w:val="24"/>
          <w14:ligatures w14:val="standardContextual"/>
        </w:rPr>
        <w:t>Decyzja doboru koordynatora do prowadzenia praktyk zawodowych: pozytywna/negatywna.</w:t>
      </w:r>
    </w:p>
    <w:p w14:paraId="5E0F7DC3" w14:textId="0537D1E8" w:rsidR="00C5502A" w:rsidRDefault="00C5502A" w:rsidP="0030288F">
      <w:pPr>
        <w:keepNext/>
        <w:spacing w:after="0" w:line="240" w:lineRule="auto"/>
        <w:ind w:left="3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497C6282" w14:textId="77777777" w:rsidR="009E3768" w:rsidRDefault="009E3768" w:rsidP="0030288F">
      <w:pPr>
        <w:keepNext/>
        <w:spacing w:after="0" w:line="240" w:lineRule="auto"/>
        <w:ind w:left="3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1BA4E70" w14:textId="0B8585C6" w:rsidR="0030288F" w:rsidRPr="0030288F" w:rsidRDefault="0030288F" w:rsidP="00EB2B7D">
      <w:pPr>
        <w:keepNext/>
        <w:spacing w:after="0" w:line="240" w:lineRule="auto"/>
        <w:ind w:left="3540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288F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30288F">
        <w:rPr>
          <w:rFonts w:ascii="Times New Roman" w:hAnsi="Times New Roman" w:cs="Times New Roman"/>
          <w:sz w:val="20"/>
          <w:szCs w:val="20"/>
        </w:rPr>
        <w:t xml:space="preserve"> do Regulaminu studenckich praktyk</w:t>
      </w:r>
    </w:p>
    <w:p w14:paraId="035FD59D" w14:textId="77777777" w:rsidR="0030288F" w:rsidRPr="0030288F" w:rsidRDefault="0030288F" w:rsidP="0030288F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i/>
          <w:sz w:val="20"/>
          <w:szCs w:val="20"/>
        </w:rPr>
      </w:pPr>
      <w:r w:rsidRPr="0030288F">
        <w:rPr>
          <w:rFonts w:ascii="Times New Roman" w:hAnsi="Times New Roman" w:cs="Times New Roman"/>
          <w:sz w:val="20"/>
          <w:szCs w:val="20"/>
        </w:rPr>
        <w:t xml:space="preserve">zawodowych na kierunku lekarskim prowadzonym w </w:t>
      </w:r>
      <w:proofErr w:type="spellStart"/>
      <w:r w:rsidRPr="0030288F">
        <w:rPr>
          <w:rFonts w:ascii="Times New Roman" w:hAnsi="Times New Roman" w:cs="Times New Roman"/>
          <w:sz w:val="20"/>
          <w:szCs w:val="20"/>
        </w:rPr>
        <w:t>UwS</w:t>
      </w:r>
      <w:proofErr w:type="spellEnd"/>
    </w:p>
    <w:p w14:paraId="543B3907" w14:textId="0E92A0FC" w:rsidR="0030288F" w:rsidRDefault="0030288F" w:rsidP="00222504">
      <w:pPr>
        <w:rPr>
          <w:rFonts w:ascii="Times New Roman" w:hAnsi="Times New Roman" w:cs="Times New Roman"/>
          <w:sz w:val="24"/>
          <w:szCs w:val="24"/>
        </w:rPr>
      </w:pPr>
    </w:p>
    <w:p w14:paraId="2106986D" w14:textId="1DE779E0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Uniwersytet w Siedlcach</w:t>
      </w:r>
      <w:r w:rsidR="0030288F">
        <w:rPr>
          <w:rFonts w:ascii="Times New Roman" w:hAnsi="Times New Roman" w:cs="Times New Roman"/>
          <w:sz w:val="24"/>
          <w:szCs w:val="24"/>
        </w:rPr>
        <w:tab/>
      </w:r>
      <w:r w:rsidR="0030288F">
        <w:rPr>
          <w:rFonts w:ascii="Times New Roman" w:hAnsi="Times New Roman" w:cs="Times New Roman"/>
          <w:sz w:val="24"/>
          <w:szCs w:val="24"/>
        </w:rPr>
        <w:tab/>
      </w:r>
      <w:r w:rsidR="0030288F">
        <w:rPr>
          <w:rFonts w:ascii="Times New Roman" w:hAnsi="Times New Roman" w:cs="Times New Roman"/>
          <w:sz w:val="24"/>
          <w:szCs w:val="24"/>
        </w:rPr>
        <w:tab/>
      </w:r>
      <w:r w:rsidR="0030288F">
        <w:rPr>
          <w:rFonts w:ascii="Times New Roman" w:hAnsi="Times New Roman" w:cs="Times New Roman"/>
          <w:sz w:val="24"/>
          <w:szCs w:val="24"/>
        </w:rPr>
        <w:tab/>
      </w:r>
      <w:r w:rsidR="0030288F">
        <w:rPr>
          <w:rFonts w:ascii="Times New Roman" w:hAnsi="Times New Roman" w:cs="Times New Roman"/>
          <w:sz w:val="24"/>
          <w:szCs w:val="24"/>
        </w:rPr>
        <w:tab/>
      </w:r>
      <w:r w:rsidR="0030288F">
        <w:rPr>
          <w:rFonts w:ascii="Times New Roman" w:hAnsi="Times New Roman" w:cs="Times New Roman"/>
          <w:sz w:val="24"/>
          <w:szCs w:val="24"/>
        </w:rPr>
        <w:tab/>
      </w:r>
    </w:p>
    <w:p w14:paraId="15125B87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Wydział Nauk Medycznych i Nauk o Zdrowiu</w:t>
      </w:r>
    </w:p>
    <w:p w14:paraId="7C4DF9EB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Imię i nazwisko studenta …………………………….........................</w:t>
      </w:r>
    </w:p>
    <w:p w14:paraId="5679AF32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Nr albumu ...........................................................................................</w:t>
      </w:r>
    </w:p>
    <w:p w14:paraId="1542F08D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44130D77" w14:textId="77777777" w:rsidR="00222504" w:rsidRPr="004335FB" w:rsidRDefault="00222504" w:rsidP="002225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35FB">
        <w:rPr>
          <w:rFonts w:ascii="Times New Roman" w:hAnsi="Times New Roman" w:cs="Times New Roman"/>
          <w:b/>
          <w:sz w:val="32"/>
          <w:szCs w:val="32"/>
        </w:rPr>
        <w:t>DZIENNIK PRAKTYK STUDENCKICH</w:t>
      </w:r>
    </w:p>
    <w:p w14:paraId="29F86992" w14:textId="77777777" w:rsidR="00222504" w:rsidRPr="004335FB" w:rsidRDefault="00222504" w:rsidP="00222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t>Kierunek lekarski, rok studiów: I</w:t>
      </w:r>
    </w:p>
    <w:p w14:paraId="39F6C9A0" w14:textId="77777777" w:rsidR="00222504" w:rsidRPr="004335FB" w:rsidRDefault="00222504" w:rsidP="0022250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335FB">
        <w:rPr>
          <w:rFonts w:ascii="Times New Roman" w:hAnsi="Times New Roman" w:cs="Times New Roman"/>
          <w:b/>
          <w:i/>
          <w:sz w:val="24"/>
          <w:szCs w:val="24"/>
        </w:rPr>
        <w:t>Praktyka zawodowa w zakresie opieki nad chorym</w:t>
      </w:r>
    </w:p>
    <w:p w14:paraId="4BA1D2D2" w14:textId="77777777" w:rsidR="00222504" w:rsidRPr="004335FB" w:rsidRDefault="00222504" w:rsidP="00222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t>wymiar praktyk: 4 tygodnie (120 godz.)</w:t>
      </w:r>
    </w:p>
    <w:tbl>
      <w:tblPr>
        <w:tblW w:w="1062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8"/>
        <w:gridCol w:w="2345"/>
        <w:gridCol w:w="1380"/>
        <w:gridCol w:w="1517"/>
        <w:gridCol w:w="1793"/>
      </w:tblGrid>
      <w:tr w:rsidR="004335FB" w:rsidRPr="004335FB" w14:paraId="436D6E5F" w14:textId="77777777" w:rsidTr="00AF2B27">
        <w:trPr>
          <w:trHeight w:val="973"/>
        </w:trPr>
        <w:tc>
          <w:tcPr>
            <w:tcW w:w="5933" w:type="dxa"/>
            <w:gridSpan w:val="2"/>
            <w:vAlign w:val="center"/>
          </w:tcPr>
          <w:p w14:paraId="1A219802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</w:rPr>
            </w:pPr>
          </w:p>
          <w:p w14:paraId="15D156C7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  <w:b/>
              </w:rPr>
              <w:t>Umiejętności praktyczne</w:t>
            </w:r>
          </w:p>
        </w:tc>
        <w:tc>
          <w:tcPr>
            <w:tcW w:w="1380" w:type="dxa"/>
            <w:vAlign w:val="center"/>
          </w:tcPr>
          <w:p w14:paraId="1AFABFCD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09CD518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35FB">
              <w:rPr>
                <w:rFonts w:ascii="Times New Roman" w:hAnsi="Times New Roman" w:cs="Times New Roman"/>
                <w:b/>
              </w:rPr>
              <w:t>Efekty</w:t>
            </w:r>
          </w:p>
          <w:p w14:paraId="3BA7C758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  <w:b/>
              </w:rPr>
              <w:t>uczenia się</w:t>
            </w:r>
          </w:p>
        </w:tc>
        <w:tc>
          <w:tcPr>
            <w:tcW w:w="1517" w:type="dxa"/>
            <w:vAlign w:val="center"/>
          </w:tcPr>
          <w:p w14:paraId="2E975BB4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35FB">
              <w:rPr>
                <w:rFonts w:ascii="Times New Roman" w:hAnsi="Times New Roman" w:cs="Times New Roman"/>
                <w:b/>
              </w:rPr>
              <w:t>Liczba przyznanych punktów</w:t>
            </w:r>
          </w:p>
          <w:p w14:paraId="7FA5CEF8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35FB">
              <w:rPr>
                <w:rFonts w:ascii="Times New Roman" w:hAnsi="Times New Roman" w:cs="Times New Roman"/>
                <w:b/>
              </w:rPr>
              <w:t>(0-1 pkt.)*</w:t>
            </w:r>
          </w:p>
        </w:tc>
        <w:tc>
          <w:tcPr>
            <w:tcW w:w="1793" w:type="dxa"/>
            <w:vAlign w:val="center"/>
          </w:tcPr>
          <w:p w14:paraId="17020458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35FB">
              <w:rPr>
                <w:rFonts w:ascii="Times New Roman" w:hAnsi="Times New Roman" w:cs="Times New Roman"/>
                <w:b/>
              </w:rPr>
              <w:t>Podpis i pieczątka Koordynatora Praktyki</w:t>
            </w:r>
          </w:p>
        </w:tc>
      </w:tr>
      <w:tr w:rsidR="004335FB" w:rsidRPr="004335FB" w14:paraId="01859AFE" w14:textId="77777777" w:rsidTr="00AF2B27">
        <w:trPr>
          <w:trHeight w:val="973"/>
        </w:trPr>
        <w:tc>
          <w:tcPr>
            <w:tcW w:w="5933" w:type="dxa"/>
            <w:gridSpan w:val="2"/>
            <w:vAlign w:val="center"/>
          </w:tcPr>
          <w:p w14:paraId="58301A83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Poznanie systemu organizacyjnego szpitala oraz organizacji pielęgniarskiej opieki nad chorym; zapoznanie się z pielęgniarską dokumentacją medyczną pacjenta i zasadami jej prowadzenia</w:t>
            </w:r>
          </w:p>
        </w:tc>
        <w:tc>
          <w:tcPr>
            <w:tcW w:w="1380" w:type="dxa"/>
            <w:vAlign w:val="center"/>
          </w:tcPr>
          <w:p w14:paraId="4875F1ED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E.U38</w:t>
            </w:r>
          </w:p>
        </w:tc>
        <w:tc>
          <w:tcPr>
            <w:tcW w:w="1517" w:type="dxa"/>
            <w:vAlign w:val="center"/>
          </w:tcPr>
          <w:p w14:paraId="6FCEDED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14:paraId="6E48FFAE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38F08FE9" w14:textId="77777777" w:rsidTr="00AF2B27">
        <w:trPr>
          <w:trHeight w:val="481"/>
        </w:trPr>
        <w:tc>
          <w:tcPr>
            <w:tcW w:w="5933" w:type="dxa"/>
            <w:gridSpan w:val="2"/>
          </w:tcPr>
          <w:p w14:paraId="7D97C19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Planowanie postępowania w przypadku ekspozycji na zakażenie przenoszone drogą krwi</w:t>
            </w:r>
          </w:p>
        </w:tc>
        <w:tc>
          <w:tcPr>
            <w:tcW w:w="1380" w:type="dxa"/>
            <w:vAlign w:val="center"/>
          </w:tcPr>
          <w:p w14:paraId="41EA83FD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E.U26</w:t>
            </w:r>
          </w:p>
        </w:tc>
        <w:tc>
          <w:tcPr>
            <w:tcW w:w="1517" w:type="dxa"/>
            <w:vAlign w:val="center"/>
          </w:tcPr>
          <w:p w14:paraId="5CD666E3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14:paraId="2835F479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684192B3" w14:textId="77777777" w:rsidTr="00AF2B27">
        <w:trPr>
          <w:trHeight w:val="288"/>
        </w:trPr>
        <w:tc>
          <w:tcPr>
            <w:tcW w:w="3588" w:type="dxa"/>
            <w:vMerge w:val="restart"/>
          </w:tcPr>
          <w:p w14:paraId="7FCDC232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Pobieranie/zabezpieczanie materiału do badań diagnostycznych</w:t>
            </w:r>
          </w:p>
        </w:tc>
        <w:tc>
          <w:tcPr>
            <w:tcW w:w="2344" w:type="dxa"/>
            <w:vAlign w:val="center"/>
          </w:tcPr>
          <w:p w14:paraId="139FEF3A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Krew</w:t>
            </w:r>
          </w:p>
        </w:tc>
        <w:tc>
          <w:tcPr>
            <w:tcW w:w="1380" w:type="dxa"/>
            <w:vMerge w:val="restart"/>
            <w:vAlign w:val="center"/>
          </w:tcPr>
          <w:p w14:paraId="79A94FAB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E.U28</w:t>
            </w:r>
          </w:p>
        </w:tc>
        <w:tc>
          <w:tcPr>
            <w:tcW w:w="1517" w:type="dxa"/>
            <w:vAlign w:val="center"/>
          </w:tcPr>
          <w:p w14:paraId="6F625DE3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vMerge w:val="restart"/>
          </w:tcPr>
          <w:p w14:paraId="2BB8B69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5C498545" w14:textId="77777777" w:rsidTr="00AF2B27">
        <w:trPr>
          <w:trHeight w:val="286"/>
        </w:trPr>
        <w:tc>
          <w:tcPr>
            <w:tcW w:w="3588" w:type="dxa"/>
            <w:vMerge/>
          </w:tcPr>
          <w:p w14:paraId="36A5C0AF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  <w:vAlign w:val="center"/>
          </w:tcPr>
          <w:p w14:paraId="0FDDC362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Mocz</w:t>
            </w:r>
          </w:p>
        </w:tc>
        <w:tc>
          <w:tcPr>
            <w:tcW w:w="1380" w:type="dxa"/>
            <w:vMerge/>
            <w:vAlign w:val="center"/>
          </w:tcPr>
          <w:p w14:paraId="499D36DB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2F4E4880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14:paraId="6940214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765037FF" w14:textId="77777777" w:rsidTr="00AF2B27">
        <w:trPr>
          <w:trHeight w:val="286"/>
        </w:trPr>
        <w:tc>
          <w:tcPr>
            <w:tcW w:w="3588" w:type="dxa"/>
            <w:vMerge/>
          </w:tcPr>
          <w:p w14:paraId="0B8A982A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  <w:vAlign w:val="center"/>
          </w:tcPr>
          <w:p w14:paraId="5EFC2C8B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Płyn</w:t>
            </w:r>
          </w:p>
        </w:tc>
        <w:tc>
          <w:tcPr>
            <w:tcW w:w="1380" w:type="dxa"/>
            <w:vMerge/>
            <w:vAlign w:val="center"/>
          </w:tcPr>
          <w:p w14:paraId="0B45AD90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0B20115B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14:paraId="684691B2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DAF3950" w14:textId="77777777" w:rsidTr="00AF2B27">
        <w:trPr>
          <w:trHeight w:val="286"/>
        </w:trPr>
        <w:tc>
          <w:tcPr>
            <w:tcW w:w="3588" w:type="dxa"/>
            <w:vMerge/>
          </w:tcPr>
          <w:p w14:paraId="7E8125C6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  <w:vAlign w:val="center"/>
          </w:tcPr>
          <w:p w14:paraId="3B930B99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 xml:space="preserve">Wymazy </w:t>
            </w:r>
          </w:p>
        </w:tc>
        <w:tc>
          <w:tcPr>
            <w:tcW w:w="1380" w:type="dxa"/>
            <w:vMerge/>
            <w:vAlign w:val="center"/>
          </w:tcPr>
          <w:p w14:paraId="1330D15D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52DC9C0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14:paraId="745A77B4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59BDF4D2" w14:textId="77777777" w:rsidTr="00AF2B27">
        <w:trPr>
          <w:trHeight w:val="307"/>
        </w:trPr>
        <w:tc>
          <w:tcPr>
            <w:tcW w:w="3588" w:type="dxa"/>
            <w:vMerge w:val="restart"/>
          </w:tcPr>
          <w:p w14:paraId="563694BE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Poznanie zasad/wykonanie pomiaru i monitorowanie</w:t>
            </w:r>
          </w:p>
        </w:tc>
        <w:tc>
          <w:tcPr>
            <w:tcW w:w="2344" w:type="dxa"/>
            <w:vAlign w:val="center"/>
          </w:tcPr>
          <w:p w14:paraId="06F51F55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Ciśnienia</w:t>
            </w:r>
          </w:p>
        </w:tc>
        <w:tc>
          <w:tcPr>
            <w:tcW w:w="1380" w:type="dxa"/>
            <w:vMerge w:val="restart"/>
            <w:vAlign w:val="center"/>
          </w:tcPr>
          <w:p w14:paraId="04BFBF59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E.U29</w:t>
            </w:r>
          </w:p>
        </w:tc>
        <w:tc>
          <w:tcPr>
            <w:tcW w:w="1517" w:type="dxa"/>
            <w:vAlign w:val="center"/>
          </w:tcPr>
          <w:p w14:paraId="4B1C670A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vMerge w:val="restart"/>
          </w:tcPr>
          <w:p w14:paraId="1BA9BCD5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37BFBC2D" w14:textId="77777777" w:rsidTr="00AF2B27">
        <w:trPr>
          <w:trHeight w:val="305"/>
        </w:trPr>
        <w:tc>
          <w:tcPr>
            <w:tcW w:w="3588" w:type="dxa"/>
            <w:vMerge/>
          </w:tcPr>
          <w:p w14:paraId="6765F407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  <w:vAlign w:val="center"/>
          </w:tcPr>
          <w:p w14:paraId="4D4FA54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Tętna</w:t>
            </w:r>
          </w:p>
        </w:tc>
        <w:tc>
          <w:tcPr>
            <w:tcW w:w="1380" w:type="dxa"/>
            <w:vMerge/>
            <w:vAlign w:val="center"/>
          </w:tcPr>
          <w:p w14:paraId="038494D9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104F0C92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14:paraId="43A1F84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32164E21" w14:textId="77777777" w:rsidTr="00AF2B27">
        <w:trPr>
          <w:trHeight w:val="305"/>
        </w:trPr>
        <w:tc>
          <w:tcPr>
            <w:tcW w:w="3588" w:type="dxa"/>
            <w:vMerge/>
          </w:tcPr>
          <w:p w14:paraId="51A2DD25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  <w:vAlign w:val="center"/>
          </w:tcPr>
          <w:p w14:paraId="700AA343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Temperatury</w:t>
            </w:r>
          </w:p>
        </w:tc>
        <w:tc>
          <w:tcPr>
            <w:tcW w:w="1380" w:type="dxa"/>
            <w:vMerge/>
            <w:vAlign w:val="center"/>
          </w:tcPr>
          <w:p w14:paraId="632644D6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4E2BBD8D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14:paraId="7F13B51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7AD6F6BF" w14:textId="77777777" w:rsidTr="00AF2B27">
        <w:trPr>
          <w:trHeight w:val="137"/>
        </w:trPr>
        <w:tc>
          <w:tcPr>
            <w:tcW w:w="3588" w:type="dxa"/>
            <w:vMerge w:val="restart"/>
          </w:tcPr>
          <w:p w14:paraId="1CC012B2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Poznanie zasad i wykonanie wkłucia i iniekcji</w:t>
            </w:r>
          </w:p>
          <w:p w14:paraId="0F99EDD1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  <w:vAlign w:val="center"/>
          </w:tcPr>
          <w:p w14:paraId="1F45126A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Podskórnego</w:t>
            </w:r>
          </w:p>
        </w:tc>
        <w:tc>
          <w:tcPr>
            <w:tcW w:w="1380" w:type="dxa"/>
            <w:vMerge w:val="restart"/>
            <w:vAlign w:val="center"/>
          </w:tcPr>
          <w:p w14:paraId="37E03BC8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E.U29</w:t>
            </w:r>
          </w:p>
        </w:tc>
        <w:tc>
          <w:tcPr>
            <w:tcW w:w="1517" w:type="dxa"/>
            <w:vAlign w:val="center"/>
          </w:tcPr>
          <w:p w14:paraId="3062483D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vMerge w:val="restart"/>
          </w:tcPr>
          <w:p w14:paraId="457A2B2B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79E8E719" w14:textId="77777777" w:rsidTr="00AF2B27">
        <w:trPr>
          <w:trHeight w:val="137"/>
        </w:trPr>
        <w:tc>
          <w:tcPr>
            <w:tcW w:w="3588" w:type="dxa"/>
            <w:vMerge/>
          </w:tcPr>
          <w:p w14:paraId="23C4ED55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  <w:vAlign w:val="center"/>
          </w:tcPr>
          <w:p w14:paraId="54D19797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Podanie insuliny: sposób korzystania z pena, pompy insulinowej</w:t>
            </w:r>
          </w:p>
        </w:tc>
        <w:tc>
          <w:tcPr>
            <w:tcW w:w="1380" w:type="dxa"/>
            <w:vMerge/>
            <w:vAlign w:val="center"/>
          </w:tcPr>
          <w:p w14:paraId="07B1612A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3AE92B8D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14:paraId="1E3888E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30AFAB5E" w14:textId="77777777" w:rsidTr="00AF2B27">
        <w:trPr>
          <w:trHeight w:val="137"/>
        </w:trPr>
        <w:tc>
          <w:tcPr>
            <w:tcW w:w="3588" w:type="dxa"/>
            <w:vMerge/>
          </w:tcPr>
          <w:p w14:paraId="76F69A79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  <w:vAlign w:val="center"/>
          </w:tcPr>
          <w:p w14:paraId="6D90FF7A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Domięśniowego</w:t>
            </w:r>
          </w:p>
        </w:tc>
        <w:tc>
          <w:tcPr>
            <w:tcW w:w="1380" w:type="dxa"/>
            <w:vMerge/>
            <w:vAlign w:val="center"/>
          </w:tcPr>
          <w:p w14:paraId="6EA5DE55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6C4F5C2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14:paraId="3B907A4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09A0A450" w14:textId="77777777" w:rsidTr="00AF2B27">
        <w:trPr>
          <w:trHeight w:val="137"/>
        </w:trPr>
        <w:tc>
          <w:tcPr>
            <w:tcW w:w="3588" w:type="dxa"/>
            <w:vMerge/>
          </w:tcPr>
          <w:p w14:paraId="5E4E0A1E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  <w:vAlign w:val="center"/>
          </w:tcPr>
          <w:p w14:paraId="72E6F9FC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Dożylnego</w:t>
            </w:r>
          </w:p>
        </w:tc>
        <w:tc>
          <w:tcPr>
            <w:tcW w:w="1380" w:type="dxa"/>
            <w:vMerge/>
            <w:vAlign w:val="center"/>
          </w:tcPr>
          <w:p w14:paraId="221137A1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098FD15E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14:paraId="6D5FA743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78FE5233" w14:textId="77777777" w:rsidTr="00AF2B27">
        <w:trPr>
          <w:trHeight w:val="137"/>
        </w:trPr>
        <w:tc>
          <w:tcPr>
            <w:tcW w:w="3588" w:type="dxa"/>
            <w:vMerge/>
          </w:tcPr>
          <w:p w14:paraId="72CC44FC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  <w:vAlign w:val="center"/>
          </w:tcPr>
          <w:p w14:paraId="217F7308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Do dużych naczyń żylnych/centralnych</w:t>
            </w:r>
          </w:p>
        </w:tc>
        <w:tc>
          <w:tcPr>
            <w:tcW w:w="1380" w:type="dxa"/>
            <w:vMerge/>
            <w:vAlign w:val="center"/>
          </w:tcPr>
          <w:p w14:paraId="316CBA92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333E4383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14:paraId="76B0D593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1DEACBAE" w14:textId="77777777" w:rsidTr="00AF2B27">
        <w:trPr>
          <w:trHeight w:val="380"/>
        </w:trPr>
        <w:tc>
          <w:tcPr>
            <w:tcW w:w="5933" w:type="dxa"/>
            <w:gridSpan w:val="2"/>
            <w:vAlign w:val="center"/>
          </w:tcPr>
          <w:p w14:paraId="4FA45AA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Zna zasady pobierania krwi tętniczej</w:t>
            </w:r>
          </w:p>
        </w:tc>
        <w:tc>
          <w:tcPr>
            <w:tcW w:w="1380" w:type="dxa"/>
            <w:vAlign w:val="center"/>
          </w:tcPr>
          <w:p w14:paraId="6F367056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E.U29</w:t>
            </w:r>
          </w:p>
        </w:tc>
        <w:tc>
          <w:tcPr>
            <w:tcW w:w="1517" w:type="dxa"/>
            <w:vAlign w:val="center"/>
          </w:tcPr>
          <w:p w14:paraId="168091E0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14:paraId="5D68F0CD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32B34460" w14:textId="77777777" w:rsidTr="00AF2B27">
        <w:trPr>
          <w:trHeight w:val="414"/>
        </w:trPr>
        <w:tc>
          <w:tcPr>
            <w:tcW w:w="5933" w:type="dxa"/>
            <w:gridSpan w:val="2"/>
            <w:vAlign w:val="center"/>
          </w:tcPr>
          <w:p w14:paraId="5394989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Pobieranie wymazów z nosa, gardła, skóry</w:t>
            </w:r>
          </w:p>
        </w:tc>
        <w:tc>
          <w:tcPr>
            <w:tcW w:w="1380" w:type="dxa"/>
            <w:vAlign w:val="center"/>
          </w:tcPr>
          <w:p w14:paraId="06ADE206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E.U29</w:t>
            </w:r>
          </w:p>
        </w:tc>
        <w:tc>
          <w:tcPr>
            <w:tcW w:w="1517" w:type="dxa"/>
            <w:vAlign w:val="center"/>
          </w:tcPr>
          <w:p w14:paraId="57C4B082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14:paraId="2FB44B23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2BF1637E" w14:textId="77777777" w:rsidTr="00AF2B27">
        <w:trPr>
          <w:trHeight w:val="406"/>
        </w:trPr>
        <w:tc>
          <w:tcPr>
            <w:tcW w:w="5933" w:type="dxa"/>
            <w:gridSpan w:val="2"/>
            <w:vAlign w:val="center"/>
          </w:tcPr>
          <w:p w14:paraId="2252D55E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Monitorowanie parametrów życiowych przy pomocy kardiomonitora i pulsoksymetru</w:t>
            </w:r>
          </w:p>
        </w:tc>
        <w:tc>
          <w:tcPr>
            <w:tcW w:w="1380" w:type="dxa"/>
            <w:vAlign w:val="center"/>
          </w:tcPr>
          <w:p w14:paraId="5ED03D5B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E.U29</w:t>
            </w:r>
          </w:p>
        </w:tc>
        <w:tc>
          <w:tcPr>
            <w:tcW w:w="1517" w:type="dxa"/>
            <w:vAlign w:val="center"/>
          </w:tcPr>
          <w:p w14:paraId="75CEAD7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14:paraId="14E18D2B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77AB3F7C" w14:textId="77777777" w:rsidTr="00AF2B27">
        <w:trPr>
          <w:trHeight w:val="284"/>
        </w:trPr>
        <w:tc>
          <w:tcPr>
            <w:tcW w:w="5933" w:type="dxa"/>
            <w:gridSpan w:val="2"/>
            <w:vAlign w:val="center"/>
          </w:tcPr>
          <w:p w14:paraId="6682AD7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Wykonanie prostych testów paskowych i pomiar stężenia glukozy we krwi</w:t>
            </w:r>
          </w:p>
        </w:tc>
        <w:tc>
          <w:tcPr>
            <w:tcW w:w="1380" w:type="dxa"/>
            <w:vAlign w:val="center"/>
          </w:tcPr>
          <w:p w14:paraId="3E44ABA2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E.U29</w:t>
            </w:r>
          </w:p>
        </w:tc>
        <w:tc>
          <w:tcPr>
            <w:tcW w:w="1517" w:type="dxa"/>
            <w:vAlign w:val="center"/>
          </w:tcPr>
          <w:p w14:paraId="6B7928A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14:paraId="221AC2AE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79EA5354" w14:textId="77777777" w:rsidTr="00AF2B27">
        <w:trPr>
          <w:trHeight w:val="381"/>
        </w:trPr>
        <w:tc>
          <w:tcPr>
            <w:tcW w:w="5933" w:type="dxa"/>
            <w:gridSpan w:val="2"/>
          </w:tcPr>
          <w:p w14:paraId="7FAF73AD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Wykonanie cewnikowania pęcherza moczowego</w:t>
            </w:r>
          </w:p>
        </w:tc>
        <w:tc>
          <w:tcPr>
            <w:tcW w:w="1380" w:type="dxa"/>
            <w:vAlign w:val="center"/>
          </w:tcPr>
          <w:p w14:paraId="08F5A8D0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E.U29</w:t>
            </w:r>
          </w:p>
        </w:tc>
        <w:tc>
          <w:tcPr>
            <w:tcW w:w="1517" w:type="dxa"/>
            <w:vAlign w:val="center"/>
          </w:tcPr>
          <w:p w14:paraId="5359FBDE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14:paraId="3E20585A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10A1FFDA" w14:textId="77777777" w:rsidTr="00AF2B27">
        <w:trPr>
          <w:trHeight w:val="267"/>
        </w:trPr>
        <w:tc>
          <w:tcPr>
            <w:tcW w:w="5933" w:type="dxa"/>
            <w:gridSpan w:val="2"/>
          </w:tcPr>
          <w:p w14:paraId="2D8BA72A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Założenie sondy do żołądka</w:t>
            </w:r>
          </w:p>
        </w:tc>
        <w:tc>
          <w:tcPr>
            <w:tcW w:w="1380" w:type="dxa"/>
            <w:vAlign w:val="center"/>
          </w:tcPr>
          <w:p w14:paraId="6198D471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E.U29</w:t>
            </w:r>
          </w:p>
        </w:tc>
        <w:tc>
          <w:tcPr>
            <w:tcW w:w="1517" w:type="dxa"/>
            <w:vAlign w:val="center"/>
          </w:tcPr>
          <w:p w14:paraId="3F1AD94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14:paraId="040D632A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2377CC6C" w14:textId="77777777" w:rsidTr="00AF2B27">
        <w:trPr>
          <w:trHeight w:val="343"/>
        </w:trPr>
        <w:tc>
          <w:tcPr>
            <w:tcW w:w="5933" w:type="dxa"/>
            <w:gridSpan w:val="2"/>
          </w:tcPr>
          <w:p w14:paraId="31E10D83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Zna zasady/Asystuje prowadzenia lewatywy</w:t>
            </w:r>
          </w:p>
        </w:tc>
        <w:tc>
          <w:tcPr>
            <w:tcW w:w="1380" w:type="dxa"/>
            <w:vAlign w:val="center"/>
          </w:tcPr>
          <w:p w14:paraId="21D020BA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E.U29</w:t>
            </w:r>
          </w:p>
        </w:tc>
        <w:tc>
          <w:tcPr>
            <w:tcW w:w="1517" w:type="dxa"/>
            <w:vAlign w:val="center"/>
          </w:tcPr>
          <w:p w14:paraId="488433A5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14:paraId="12BE2400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630678C6" w14:textId="77777777" w:rsidTr="00AF2B27">
        <w:trPr>
          <w:trHeight w:val="266"/>
        </w:trPr>
        <w:tc>
          <w:tcPr>
            <w:tcW w:w="5933" w:type="dxa"/>
            <w:gridSpan w:val="2"/>
          </w:tcPr>
          <w:p w14:paraId="45EA1C75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Zna zasady/Asystuje płukanie żołądka</w:t>
            </w:r>
          </w:p>
        </w:tc>
        <w:tc>
          <w:tcPr>
            <w:tcW w:w="1380" w:type="dxa"/>
            <w:vAlign w:val="center"/>
          </w:tcPr>
          <w:p w14:paraId="41528A72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E.U29</w:t>
            </w:r>
          </w:p>
        </w:tc>
        <w:tc>
          <w:tcPr>
            <w:tcW w:w="1517" w:type="dxa"/>
            <w:vAlign w:val="center"/>
          </w:tcPr>
          <w:p w14:paraId="16961E5E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14:paraId="1817C5A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5CC9DC48" w14:textId="77777777" w:rsidTr="00AF2B27">
        <w:trPr>
          <w:trHeight w:val="554"/>
        </w:trPr>
        <w:tc>
          <w:tcPr>
            <w:tcW w:w="5933" w:type="dxa"/>
            <w:gridSpan w:val="2"/>
          </w:tcPr>
          <w:p w14:paraId="0A542D5B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Zna zasady żywienia chorych i przygotowania pacjenta do zabiegu operacji</w:t>
            </w:r>
          </w:p>
        </w:tc>
        <w:tc>
          <w:tcPr>
            <w:tcW w:w="1380" w:type="dxa"/>
            <w:vAlign w:val="center"/>
          </w:tcPr>
          <w:p w14:paraId="5A5CC556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E.U29</w:t>
            </w:r>
          </w:p>
        </w:tc>
        <w:tc>
          <w:tcPr>
            <w:tcW w:w="1517" w:type="dxa"/>
            <w:vAlign w:val="center"/>
          </w:tcPr>
          <w:p w14:paraId="340B66C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14:paraId="3473E2A0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5AAF8C1" w14:textId="77777777" w:rsidTr="00AF2B27">
        <w:trPr>
          <w:trHeight w:val="412"/>
        </w:trPr>
        <w:tc>
          <w:tcPr>
            <w:tcW w:w="5933" w:type="dxa"/>
            <w:gridSpan w:val="2"/>
            <w:vAlign w:val="center"/>
          </w:tcPr>
          <w:p w14:paraId="47148CEC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 xml:space="preserve">Zna zasady pielęgnacji odleżyny </w:t>
            </w:r>
          </w:p>
        </w:tc>
        <w:tc>
          <w:tcPr>
            <w:tcW w:w="1380" w:type="dxa"/>
            <w:vAlign w:val="center"/>
          </w:tcPr>
          <w:p w14:paraId="7A6F209C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E.U35</w:t>
            </w:r>
          </w:p>
        </w:tc>
        <w:tc>
          <w:tcPr>
            <w:tcW w:w="1517" w:type="dxa"/>
            <w:vAlign w:val="center"/>
          </w:tcPr>
          <w:p w14:paraId="1442E993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14:paraId="66076B44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50A94CB2" w14:textId="77777777" w:rsidTr="00AF2B27">
        <w:trPr>
          <w:trHeight w:val="484"/>
        </w:trPr>
        <w:tc>
          <w:tcPr>
            <w:tcW w:w="5933" w:type="dxa"/>
            <w:gridSpan w:val="2"/>
            <w:vAlign w:val="center"/>
          </w:tcPr>
          <w:p w14:paraId="4B15D0EA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Zakładanie opatrunku odpowiedniego dla odleżyny lub asystowanie podczas ww. czynności</w:t>
            </w:r>
          </w:p>
        </w:tc>
        <w:tc>
          <w:tcPr>
            <w:tcW w:w="1380" w:type="dxa"/>
            <w:vAlign w:val="center"/>
          </w:tcPr>
          <w:p w14:paraId="1EFC81D1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E.U35</w:t>
            </w:r>
          </w:p>
        </w:tc>
        <w:tc>
          <w:tcPr>
            <w:tcW w:w="1517" w:type="dxa"/>
            <w:vAlign w:val="center"/>
          </w:tcPr>
          <w:p w14:paraId="580CFC7A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14:paraId="053EAE1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8AB9A18" w14:textId="77777777" w:rsidTr="00AF2B27">
        <w:trPr>
          <w:trHeight w:val="412"/>
        </w:trPr>
        <w:tc>
          <w:tcPr>
            <w:tcW w:w="5933" w:type="dxa"/>
            <w:gridSpan w:val="2"/>
            <w:vAlign w:val="center"/>
          </w:tcPr>
          <w:p w14:paraId="09F0262E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Zaopatrywanie prostej rany</w:t>
            </w:r>
          </w:p>
        </w:tc>
        <w:tc>
          <w:tcPr>
            <w:tcW w:w="1380" w:type="dxa"/>
            <w:vAlign w:val="center"/>
          </w:tcPr>
          <w:p w14:paraId="5CF55A32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F.U4</w:t>
            </w:r>
          </w:p>
        </w:tc>
        <w:tc>
          <w:tcPr>
            <w:tcW w:w="1517" w:type="dxa"/>
            <w:vAlign w:val="center"/>
          </w:tcPr>
          <w:p w14:paraId="4B9225CD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14:paraId="40C10A0E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0F38E8F6" w14:textId="77777777" w:rsidTr="00AF2B27">
        <w:trPr>
          <w:trHeight w:val="404"/>
        </w:trPr>
        <w:tc>
          <w:tcPr>
            <w:tcW w:w="5933" w:type="dxa"/>
            <w:gridSpan w:val="2"/>
            <w:vAlign w:val="center"/>
          </w:tcPr>
          <w:p w14:paraId="7A4370D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Zmiana opatrunku</w:t>
            </w:r>
          </w:p>
        </w:tc>
        <w:tc>
          <w:tcPr>
            <w:tcW w:w="1380" w:type="dxa"/>
            <w:vAlign w:val="center"/>
          </w:tcPr>
          <w:p w14:paraId="084CFE6A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F.U4</w:t>
            </w:r>
          </w:p>
        </w:tc>
        <w:tc>
          <w:tcPr>
            <w:tcW w:w="1517" w:type="dxa"/>
            <w:vAlign w:val="center"/>
          </w:tcPr>
          <w:p w14:paraId="0CC8EA39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14:paraId="12CE4BA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71EF548A" w14:textId="77777777" w:rsidTr="00AF2B27">
        <w:trPr>
          <w:trHeight w:val="423"/>
        </w:trPr>
        <w:tc>
          <w:tcPr>
            <w:tcW w:w="5933" w:type="dxa"/>
            <w:gridSpan w:val="2"/>
            <w:vAlign w:val="center"/>
          </w:tcPr>
          <w:p w14:paraId="154DEE0D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Zaopatrywanie krwawienia zewnętrznego</w:t>
            </w:r>
          </w:p>
        </w:tc>
        <w:tc>
          <w:tcPr>
            <w:tcW w:w="1380" w:type="dxa"/>
            <w:vAlign w:val="center"/>
          </w:tcPr>
          <w:p w14:paraId="69B2238A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F.U9</w:t>
            </w:r>
          </w:p>
        </w:tc>
        <w:tc>
          <w:tcPr>
            <w:tcW w:w="1517" w:type="dxa"/>
            <w:vAlign w:val="center"/>
          </w:tcPr>
          <w:p w14:paraId="720A558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14:paraId="117FE134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58AC398" w14:textId="77777777" w:rsidTr="00AF2B27">
        <w:trPr>
          <w:trHeight w:val="401"/>
        </w:trPr>
        <w:tc>
          <w:tcPr>
            <w:tcW w:w="5933" w:type="dxa"/>
            <w:gridSpan w:val="2"/>
            <w:vAlign w:val="center"/>
          </w:tcPr>
          <w:p w14:paraId="058B2B5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Zakładanie i zmiana jałowego opatrunku chirurgicznego</w:t>
            </w:r>
          </w:p>
        </w:tc>
        <w:tc>
          <w:tcPr>
            <w:tcW w:w="1380" w:type="dxa"/>
            <w:vAlign w:val="center"/>
          </w:tcPr>
          <w:p w14:paraId="470B8AF1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F.U4</w:t>
            </w:r>
          </w:p>
        </w:tc>
        <w:tc>
          <w:tcPr>
            <w:tcW w:w="1517" w:type="dxa"/>
            <w:vAlign w:val="center"/>
          </w:tcPr>
          <w:p w14:paraId="20DE189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14:paraId="0361446D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1251B075" w14:textId="77777777" w:rsidTr="00AF2B27">
        <w:trPr>
          <w:trHeight w:val="421"/>
        </w:trPr>
        <w:tc>
          <w:tcPr>
            <w:tcW w:w="5933" w:type="dxa"/>
            <w:gridSpan w:val="2"/>
            <w:vAlign w:val="center"/>
          </w:tcPr>
          <w:p w14:paraId="777E6852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Zakładanie wkłucia obwodowego</w:t>
            </w:r>
          </w:p>
        </w:tc>
        <w:tc>
          <w:tcPr>
            <w:tcW w:w="1380" w:type="dxa"/>
            <w:vAlign w:val="center"/>
          </w:tcPr>
          <w:p w14:paraId="47750448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F.U5</w:t>
            </w:r>
          </w:p>
        </w:tc>
        <w:tc>
          <w:tcPr>
            <w:tcW w:w="1517" w:type="dxa"/>
            <w:vAlign w:val="center"/>
          </w:tcPr>
          <w:p w14:paraId="6F32069C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14:paraId="6D34814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562D77A" w14:textId="77777777" w:rsidTr="00AF2B27">
        <w:trPr>
          <w:trHeight w:val="421"/>
        </w:trPr>
        <w:tc>
          <w:tcPr>
            <w:tcW w:w="5933" w:type="dxa"/>
            <w:gridSpan w:val="2"/>
            <w:vAlign w:val="center"/>
          </w:tcPr>
          <w:p w14:paraId="62EB3C9D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Monitorowanie stanu pacjenta w okresie pooperacyjnym w oparciu o podstawowe parametry życiowe</w:t>
            </w:r>
          </w:p>
        </w:tc>
        <w:tc>
          <w:tcPr>
            <w:tcW w:w="1380" w:type="dxa"/>
            <w:vAlign w:val="center"/>
          </w:tcPr>
          <w:p w14:paraId="75813124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F.U12</w:t>
            </w:r>
          </w:p>
        </w:tc>
        <w:tc>
          <w:tcPr>
            <w:tcW w:w="1517" w:type="dxa"/>
            <w:vAlign w:val="center"/>
          </w:tcPr>
          <w:p w14:paraId="784737AC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14:paraId="5F2FBC9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2A787499" w14:textId="77777777" w:rsidTr="00AF2B27">
        <w:trPr>
          <w:trHeight w:val="487"/>
        </w:trPr>
        <w:tc>
          <w:tcPr>
            <w:tcW w:w="5933" w:type="dxa"/>
            <w:gridSpan w:val="2"/>
            <w:vAlign w:val="center"/>
          </w:tcPr>
          <w:p w14:paraId="7BF14F5D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Zaznajomienie z pracą pielęgniarki i zdobycie umiejętności wykonywania podstawowych zabiegów pielęgnacyjnych takich jak: technika słania łóżka i zmiany pościeli, ułożenie i toaleta chorego, obsługa sanitarna, karmienie chorych, przygotowanie leków do podania chorym</w:t>
            </w:r>
          </w:p>
        </w:tc>
        <w:tc>
          <w:tcPr>
            <w:tcW w:w="1380" w:type="dxa"/>
            <w:vAlign w:val="center"/>
          </w:tcPr>
          <w:p w14:paraId="737EA023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5BD25A92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14:paraId="2FE9769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68255ADD" w14:textId="77777777" w:rsidTr="00AF2B27">
        <w:trPr>
          <w:trHeight w:val="484"/>
        </w:trPr>
        <w:tc>
          <w:tcPr>
            <w:tcW w:w="3588" w:type="dxa"/>
          </w:tcPr>
          <w:p w14:paraId="6A1DEC51" w14:textId="77777777" w:rsidR="00222504" w:rsidRPr="004335FB" w:rsidRDefault="00222504" w:rsidP="00EB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Łącznie liczba punktów:</w:t>
            </w:r>
          </w:p>
        </w:tc>
        <w:tc>
          <w:tcPr>
            <w:tcW w:w="2344" w:type="dxa"/>
          </w:tcPr>
          <w:p w14:paraId="18FFDE5B" w14:textId="77777777" w:rsidR="00222504" w:rsidRPr="004335FB" w:rsidRDefault="00222504" w:rsidP="00EB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2B02175C" w14:textId="77777777" w:rsidR="00222504" w:rsidRPr="004335FB" w:rsidRDefault="00222504" w:rsidP="00EB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0A46F725" w14:textId="77777777" w:rsidR="00222504" w:rsidRPr="004335FB" w:rsidRDefault="00222504" w:rsidP="00EB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……/32 pkt</w:t>
            </w:r>
          </w:p>
        </w:tc>
        <w:tc>
          <w:tcPr>
            <w:tcW w:w="1793" w:type="dxa"/>
          </w:tcPr>
          <w:p w14:paraId="5F840E4C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39BA710E" w14:textId="77777777" w:rsidTr="00AF2B27">
        <w:trPr>
          <w:trHeight w:val="1462"/>
        </w:trPr>
        <w:tc>
          <w:tcPr>
            <w:tcW w:w="3588" w:type="dxa"/>
          </w:tcPr>
          <w:p w14:paraId="7C1BC7A5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4335FB">
              <w:rPr>
                <w:rFonts w:ascii="Times New Roman" w:hAnsi="Times New Roman" w:cs="Times New Roman"/>
                <w:b/>
                <w:u w:val="single"/>
              </w:rPr>
              <w:t>Ocena umiejętności praktycznych</w:t>
            </w:r>
          </w:p>
          <w:p w14:paraId="50C6EC57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  <w:i/>
              </w:rPr>
              <w:t>(dokonuje Koordynator Praktyk w miejscu odbywania praktyki)</w:t>
            </w:r>
          </w:p>
          <w:p w14:paraId="7A65B8EB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</w:rPr>
              <w:t xml:space="preserve">Skala ocen: </w:t>
            </w:r>
          </w:p>
          <w:p w14:paraId="2B73FE1E" w14:textId="77777777" w:rsidR="00222504" w:rsidRPr="004335FB" w:rsidRDefault="00222504" w:rsidP="0022250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</w:rPr>
              <w:t>bardzo dobra (5,0): 30-32 pkt.</w:t>
            </w:r>
          </w:p>
          <w:p w14:paraId="1BE88A36" w14:textId="77777777" w:rsidR="00222504" w:rsidRPr="004335FB" w:rsidRDefault="00222504" w:rsidP="0022250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</w:rPr>
              <w:t>dobra (4,0): 23-29 pkt.</w:t>
            </w:r>
          </w:p>
          <w:p w14:paraId="430AEDC4" w14:textId="77777777" w:rsidR="00222504" w:rsidRPr="004335FB" w:rsidRDefault="00222504" w:rsidP="0022250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</w:rPr>
              <w:t>dostateczna (3,0): 17-22 pkt.</w:t>
            </w:r>
          </w:p>
          <w:p w14:paraId="1550623B" w14:textId="77777777" w:rsidR="00222504" w:rsidRPr="004335FB" w:rsidRDefault="00222504" w:rsidP="0022250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</w:rPr>
              <w:t>niedostateczna (2,0): &lt; 17 pkt.</w:t>
            </w:r>
          </w:p>
        </w:tc>
        <w:tc>
          <w:tcPr>
            <w:tcW w:w="2344" w:type="dxa"/>
          </w:tcPr>
          <w:p w14:paraId="47D525BC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57156EE5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6C4C199C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14:paraId="3E7F6E62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08FFC8E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*0 pkt. – umiejętność niewykonana lub wykonana nieprawidłowo; 1 pkt. – umiejętność wykonana prawidłowo</w:t>
      </w:r>
    </w:p>
    <w:p w14:paraId="6ED89E96" w14:textId="77777777" w:rsidR="00222504" w:rsidRPr="004335FB" w:rsidRDefault="00222504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BA2CA0" w14:textId="13589070" w:rsidR="00222504" w:rsidRDefault="00222504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A9D00F" w14:textId="589FB234" w:rsidR="00C5502A" w:rsidRDefault="00C5502A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845E2B" w14:textId="4E1D52F7" w:rsidR="00C5502A" w:rsidRDefault="00C5502A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04A22D" w14:textId="0ACE727D" w:rsidR="00C5502A" w:rsidRDefault="00C5502A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0AEC98" w14:textId="17234C20" w:rsidR="00C5502A" w:rsidRDefault="00C5502A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2C3759" w14:textId="77777777" w:rsidR="00C5502A" w:rsidRPr="004335FB" w:rsidRDefault="00C5502A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4ECF71" w14:textId="77777777" w:rsidR="00222504" w:rsidRPr="004335FB" w:rsidRDefault="00222504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78E94F" w14:textId="77777777" w:rsidR="00222504" w:rsidRPr="004335FB" w:rsidRDefault="00222504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9B4B92" w14:textId="77777777" w:rsidR="00222504" w:rsidRPr="004335FB" w:rsidRDefault="00222504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AF1202" w14:textId="77777777" w:rsidR="00222504" w:rsidRPr="004335FB" w:rsidRDefault="00222504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F3226A" w14:textId="77777777" w:rsidR="00222504" w:rsidRPr="004335FB" w:rsidRDefault="00222504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335FB">
        <w:rPr>
          <w:rFonts w:ascii="Times New Roman" w:hAnsi="Times New Roman" w:cs="Times New Roman"/>
          <w:b/>
          <w:bCs/>
          <w:sz w:val="24"/>
          <w:szCs w:val="24"/>
        </w:rPr>
        <w:lastRenderedPageBreak/>
        <w:t>Kompetencje społeczne i profesjonalizm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704"/>
      </w:tblGrid>
      <w:tr w:rsidR="004335FB" w:rsidRPr="004335FB" w14:paraId="1BF2A0E8" w14:textId="77777777" w:rsidTr="00EB4EA0">
        <w:trPr>
          <w:trHeight w:val="244"/>
        </w:trPr>
        <w:tc>
          <w:tcPr>
            <w:tcW w:w="5353" w:type="dxa"/>
          </w:tcPr>
          <w:p w14:paraId="7D7BFDD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4" w:type="dxa"/>
          </w:tcPr>
          <w:p w14:paraId="18C6304C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Liczba przyznanych punktów</w:t>
            </w:r>
          </w:p>
          <w:p w14:paraId="06378B96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(0-1 pkt.) *</w:t>
            </w:r>
          </w:p>
        </w:tc>
      </w:tr>
      <w:tr w:rsidR="004335FB" w:rsidRPr="004335FB" w14:paraId="1675EBCD" w14:textId="77777777" w:rsidTr="00EB4EA0">
        <w:trPr>
          <w:trHeight w:val="356"/>
        </w:trPr>
        <w:tc>
          <w:tcPr>
            <w:tcW w:w="5353" w:type="dxa"/>
          </w:tcPr>
          <w:p w14:paraId="4613AC9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Punktualność</w:t>
            </w:r>
          </w:p>
        </w:tc>
        <w:tc>
          <w:tcPr>
            <w:tcW w:w="3704" w:type="dxa"/>
          </w:tcPr>
          <w:p w14:paraId="7BD0DB3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1620FD7E" w14:textId="77777777" w:rsidTr="00EB4EA0">
        <w:trPr>
          <w:trHeight w:val="320"/>
        </w:trPr>
        <w:tc>
          <w:tcPr>
            <w:tcW w:w="5353" w:type="dxa"/>
          </w:tcPr>
          <w:p w14:paraId="44E3DAD5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Zaangażowanie</w:t>
            </w:r>
          </w:p>
        </w:tc>
        <w:tc>
          <w:tcPr>
            <w:tcW w:w="3704" w:type="dxa"/>
          </w:tcPr>
          <w:p w14:paraId="744F028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74691E06" w14:textId="77777777" w:rsidTr="00EB4EA0">
        <w:trPr>
          <w:trHeight w:val="244"/>
        </w:trPr>
        <w:tc>
          <w:tcPr>
            <w:tcW w:w="5353" w:type="dxa"/>
          </w:tcPr>
          <w:p w14:paraId="0AA97569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Sumienność</w:t>
            </w:r>
          </w:p>
        </w:tc>
        <w:tc>
          <w:tcPr>
            <w:tcW w:w="3704" w:type="dxa"/>
          </w:tcPr>
          <w:p w14:paraId="2209FE2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6559FF5E" w14:textId="77777777" w:rsidTr="00EB4EA0">
        <w:trPr>
          <w:trHeight w:val="244"/>
        </w:trPr>
        <w:tc>
          <w:tcPr>
            <w:tcW w:w="5353" w:type="dxa"/>
          </w:tcPr>
          <w:p w14:paraId="7FB1BAEC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Posługiwanie się terminologią medyczną</w:t>
            </w:r>
          </w:p>
        </w:tc>
        <w:tc>
          <w:tcPr>
            <w:tcW w:w="3704" w:type="dxa"/>
          </w:tcPr>
          <w:p w14:paraId="605CDB6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11E38EBD" w14:textId="77777777" w:rsidTr="00EB4EA0">
        <w:trPr>
          <w:trHeight w:val="244"/>
        </w:trPr>
        <w:tc>
          <w:tcPr>
            <w:tcW w:w="5353" w:type="dxa"/>
          </w:tcPr>
          <w:p w14:paraId="48A6AA24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Umiejętność prezentacji i dyskusji przypadków</w:t>
            </w:r>
          </w:p>
        </w:tc>
        <w:tc>
          <w:tcPr>
            <w:tcW w:w="3704" w:type="dxa"/>
          </w:tcPr>
          <w:p w14:paraId="3CD9FD9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7BE89750" w14:textId="77777777" w:rsidTr="00EB4EA0">
        <w:trPr>
          <w:trHeight w:val="244"/>
        </w:trPr>
        <w:tc>
          <w:tcPr>
            <w:tcW w:w="5353" w:type="dxa"/>
          </w:tcPr>
          <w:p w14:paraId="61E79132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Umiejętność pracy w zespole</w:t>
            </w:r>
          </w:p>
        </w:tc>
        <w:tc>
          <w:tcPr>
            <w:tcW w:w="3704" w:type="dxa"/>
          </w:tcPr>
          <w:p w14:paraId="0BBA0F4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4FE90D11" w14:textId="77777777" w:rsidTr="00EB4EA0">
        <w:trPr>
          <w:trHeight w:val="244"/>
        </w:trPr>
        <w:tc>
          <w:tcPr>
            <w:tcW w:w="5353" w:type="dxa"/>
          </w:tcPr>
          <w:p w14:paraId="2501E2A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Umiejętność planowania</w:t>
            </w:r>
          </w:p>
        </w:tc>
        <w:tc>
          <w:tcPr>
            <w:tcW w:w="3704" w:type="dxa"/>
          </w:tcPr>
          <w:p w14:paraId="5462086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0CA16FF5" w14:textId="77777777" w:rsidTr="00EB4EA0">
        <w:trPr>
          <w:trHeight w:val="244"/>
        </w:trPr>
        <w:tc>
          <w:tcPr>
            <w:tcW w:w="5353" w:type="dxa"/>
          </w:tcPr>
          <w:p w14:paraId="3AA7211D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Przestrzeganie zasad etyki</w:t>
            </w:r>
          </w:p>
        </w:tc>
        <w:tc>
          <w:tcPr>
            <w:tcW w:w="3704" w:type="dxa"/>
          </w:tcPr>
          <w:p w14:paraId="38AE2A8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68C1ED16" w14:textId="77777777" w:rsidTr="00EB4EA0">
        <w:trPr>
          <w:trHeight w:val="244"/>
        </w:trPr>
        <w:tc>
          <w:tcPr>
            <w:tcW w:w="5353" w:type="dxa"/>
          </w:tcPr>
          <w:p w14:paraId="2850BC5C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Wizerunek (np. identyfikator, fartuch)</w:t>
            </w:r>
          </w:p>
        </w:tc>
        <w:tc>
          <w:tcPr>
            <w:tcW w:w="3704" w:type="dxa"/>
          </w:tcPr>
          <w:p w14:paraId="3C56CB4C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41DDC848" w14:textId="77777777" w:rsidTr="00EB4EA0">
        <w:trPr>
          <w:trHeight w:val="244"/>
        </w:trPr>
        <w:tc>
          <w:tcPr>
            <w:tcW w:w="5353" w:type="dxa"/>
          </w:tcPr>
          <w:p w14:paraId="72B153F5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Umiejętność komunikacji z pacjentem</w:t>
            </w:r>
          </w:p>
        </w:tc>
        <w:tc>
          <w:tcPr>
            <w:tcW w:w="3704" w:type="dxa"/>
          </w:tcPr>
          <w:p w14:paraId="17EEDE95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40033FE3" w14:textId="77777777" w:rsidTr="00EB4EA0">
        <w:trPr>
          <w:trHeight w:val="244"/>
        </w:trPr>
        <w:tc>
          <w:tcPr>
            <w:tcW w:w="5353" w:type="dxa"/>
          </w:tcPr>
          <w:p w14:paraId="745936F0" w14:textId="77777777" w:rsidR="00222504" w:rsidRPr="004335FB" w:rsidRDefault="00222504" w:rsidP="00EB4EA0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Łącznie:</w:t>
            </w:r>
          </w:p>
        </w:tc>
        <w:tc>
          <w:tcPr>
            <w:tcW w:w="3704" w:type="dxa"/>
          </w:tcPr>
          <w:p w14:paraId="1D9D8BA7" w14:textId="77777777" w:rsidR="00222504" w:rsidRPr="004335FB" w:rsidRDefault="00222504" w:rsidP="00EB4EA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........................./10 pkt.</w:t>
            </w:r>
          </w:p>
        </w:tc>
      </w:tr>
      <w:tr w:rsidR="004335FB" w:rsidRPr="004335FB" w14:paraId="563C046F" w14:textId="77777777" w:rsidTr="00EB4EA0">
        <w:trPr>
          <w:trHeight w:val="977"/>
        </w:trPr>
        <w:tc>
          <w:tcPr>
            <w:tcW w:w="5353" w:type="dxa"/>
          </w:tcPr>
          <w:p w14:paraId="57B6C679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335FB">
              <w:rPr>
                <w:rFonts w:ascii="Times New Roman" w:hAnsi="Times New Roman" w:cs="Times New Roman"/>
                <w:b/>
                <w:u w:val="single"/>
              </w:rPr>
              <w:t>Ocena kompetencji społecznych i profesjonalizmu</w:t>
            </w:r>
            <w:r w:rsidRPr="004335FB">
              <w:rPr>
                <w:rFonts w:ascii="Times New Roman" w:hAnsi="Times New Roman" w:cs="Times New Roman"/>
              </w:rPr>
              <w:t xml:space="preserve"> </w:t>
            </w:r>
            <w:r w:rsidRPr="004335FB">
              <w:rPr>
                <w:rFonts w:ascii="Times New Roman" w:hAnsi="Times New Roman" w:cs="Times New Roman"/>
                <w:i/>
              </w:rPr>
              <w:t>(dokonuje Koordynator Praktyk w miejscu odbywania praktyki)</w:t>
            </w:r>
          </w:p>
          <w:p w14:paraId="19E8F616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</w:rPr>
              <w:t xml:space="preserve">Skala ocen: </w:t>
            </w:r>
          </w:p>
          <w:p w14:paraId="19357393" w14:textId="77777777" w:rsidR="00222504" w:rsidRPr="004335FB" w:rsidRDefault="00222504" w:rsidP="00222504">
            <w:pPr>
              <w:pStyle w:val="Akapitzlist"/>
              <w:numPr>
                <w:ilvl w:val="0"/>
                <w:numId w:val="19"/>
              </w:numPr>
              <w:ind w:left="479"/>
            </w:pPr>
            <w:r w:rsidRPr="004335FB">
              <w:t>bardzo dobra (5,0): 9 - 10 pkt.</w:t>
            </w:r>
          </w:p>
          <w:p w14:paraId="329F901E" w14:textId="77777777" w:rsidR="00222504" w:rsidRPr="004335FB" w:rsidRDefault="00222504" w:rsidP="00222504">
            <w:pPr>
              <w:pStyle w:val="Akapitzlist"/>
              <w:numPr>
                <w:ilvl w:val="0"/>
                <w:numId w:val="19"/>
              </w:numPr>
              <w:ind w:left="479"/>
            </w:pPr>
            <w:r w:rsidRPr="004335FB">
              <w:t>dobra (4,0): 7-8 pkt.</w:t>
            </w:r>
          </w:p>
          <w:p w14:paraId="2E688DD7" w14:textId="77777777" w:rsidR="00222504" w:rsidRPr="004335FB" w:rsidRDefault="00222504" w:rsidP="00222504">
            <w:pPr>
              <w:pStyle w:val="Akapitzlist"/>
              <w:numPr>
                <w:ilvl w:val="0"/>
                <w:numId w:val="19"/>
              </w:numPr>
              <w:ind w:left="479"/>
            </w:pPr>
            <w:r w:rsidRPr="004335FB">
              <w:t>dostateczna (3,0): 5-6 pkt.</w:t>
            </w:r>
          </w:p>
          <w:p w14:paraId="7C163AC2" w14:textId="77777777" w:rsidR="00222504" w:rsidRPr="004335FB" w:rsidRDefault="00222504" w:rsidP="00222504">
            <w:pPr>
              <w:pStyle w:val="Akapitzlist"/>
              <w:numPr>
                <w:ilvl w:val="0"/>
                <w:numId w:val="19"/>
              </w:numPr>
              <w:ind w:left="479"/>
            </w:pPr>
            <w:r w:rsidRPr="004335FB">
              <w:t>niedostateczna (2,0) (&lt; 5 pkt.)</w:t>
            </w:r>
          </w:p>
        </w:tc>
        <w:tc>
          <w:tcPr>
            <w:tcW w:w="3704" w:type="dxa"/>
          </w:tcPr>
          <w:p w14:paraId="7BD91384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1CEB67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C169C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Ocena:</w:t>
            </w:r>
          </w:p>
        </w:tc>
      </w:tr>
    </w:tbl>
    <w:p w14:paraId="57830525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*0 pkt. – student nie postępuje i nie zachowuje się profesjonalnie; 1 pkt. – student postępuje i zachowuje się profesjonalnie</w:t>
      </w:r>
    </w:p>
    <w:p w14:paraId="58693FB8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58BE6988" w14:textId="77777777" w:rsidR="00222504" w:rsidRPr="004335FB" w:rsidRDefault="00222504" w:rsidP="00222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5FB">
        <w:rPr>
          <w:rFonts w:ascii="Times New Roman" w:hAnsi="Times New Roman" w:cs="Times New Roman"/>
          <w:b/>
          <w:bCs/>
          <w:sz w:val="24"/>
          <w:szCs w:val="24"/>
        </w:rPr>
        <w:t>Poświadczam, że student odbył studencką praktykę wakacyjną zgodną z wymiarem i programem praktyk</w:t>
      </w:r>
    </w:p>
    <w:p w14:paraId="1BE371A2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4335FB">
        <w:rPr>
          <w:rFonts w:ascii="Times New Roman" w:hAnsi="Times New Roman" w:cs="Times New Roman"/>
          <w:i/>
          <w:iCs/>
          <w:sz w:val="20"/>
          <w:szCs w:val="20"/>
        </w:rPr>
        <w:t>(wypełnia Koordynator Praktyk w miejscu odbywania praktyki)</w:t>
      </w:r>
    </w:p>
    <w:p w14:paraId="7F8B048D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335FB">
        <w:rPr>
          <w:rFonts w:ascii="Times New Roman" w:hAnsi="Times New Roman" w:cs="Times New Roman"/>
          <w:i/>
          <w:iCs/>
          <w:sz w:val="24"/>
          <w:szCs w:val="24"/>
        </w:rPr>
        <w:t>Miejsce odbywania praktyk (pieczątka podmiotu leczniczego) …………………………………………………….</w:t>
      </w:r>
    </w:p>
    <w:p w14:paraId="133A97FA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  <w:r w:rsidRPr="004335FB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………………………………………………………………………………………………………………………………Data…………………………………</w:t>
      </w:r>
    </w:p>
    <w:p w14:paraId="49E503F2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71D5489B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  <w:r w:rsidRPr="004335FB">
        <w:rPr>
          <w:rFonts w:ascii="Times New Roman" w:hAnsi="Times New Roman" w:cs="Times New Roman"/>
          <w:i/>
          <w:sz w:val="24"/>
          <w:szCs w:val="24"/>
        </w:rPr>
        <w:t>Podpis i pieczątka Koordynatora Praktyk………………………………………………….</w:t>
      </w:r>
    </w:p>
    <w:p w14:paraId="1E4F5F84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66101282" w14:textId="77777777" w:rsidR="00222504" w:rsidRPr="004335FB" w:rsidRDefault="00222504" w:rsidP="00222504">
      <w:pPr>
        <w:rPr>
          <w:rFonts w:ascii="Times New Roman" w:hAnsi="Times New Roman" w:cs="Times New Roman"/>
          <w:b/>
          <w:sz w:val="24"/>
          <w:szCs w:val="24"/>
        </w:rPr>
      </w:pPr>
    </w:p>
    <w:p w14:paraId="11A2F0FA" w14:textId="7B54355C" w:rsidR="00222504" w:rsidRDefault="00222504" w:rsidP="00222504">
      <w:pPr>
        <w:rPr>
          <w:rFonts w:ascii="Times New Roman" w:hAnsi="Times New Roman" w:cs="Times New Roman"/>
          <w:b/>
          <w:sz w:val="24"/>
          <w:szCs w:val="24"/>
        </w:rPr>
      </w:pPr>
    </w:p>
    <w:p w14:paraId="688FF711" w14:textId="76062FB3" w:rsidR="00C5502A" w:rsidRDefault="00C5502A" w:rsidP="00222504">
      <w:pPr>
        <w:rPr>
          <w:rFonts w:ascii="Times New Roman" w:hAnsi="Times New Roman" w:cs="Times New Roman"/>
          <w:b/>
          <w:sz w:val="24"/>
          <w:szCs w:val="24"/>
        </w:rPr>
      </w:pPr>
    </w:p>
    <w:p w14:paraId="6660CEC6" w14:textId="77777777" w:rsidR="00C5502A" w:rsidRPr="004335FB" w:rsidRDefault="00C5502A" w:rsidP="00222504">
      <w:pPr>
        <w:rPr>
          <w:rFonts w:ascii="Times New Roman" w:hAnsi="Times New Roman" w:cs="Times New Roman"/>
          <w:b/>
          <w:sz w:val="24"/>
          <w:szCs w:val="24"/>
        </w:rPr>
      </w:pPr>
    </w:p>
    <w:p w14:paraId="330361F1" w14:textId="77777777" w:rsidR="00222504" w:rsidRPr="004335FB" w:rsidRDefault="00222504" w:rsidP="00222504">
      <w:pPr>
        <w:rPr>
          <w:rFonts w:ascii="Times New Roman" w:hAnsi="Times New Roman" w:cs="Times New Roman"/>
          <w:b/>
          <w:sz w:val="24"/>
          <w:szCs w:val="24"/>
        </w:rPr>
      </w:pPr>
    </w:p>
    <w:p w14:paraId="40D553C4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Samoocena studenta - </w:t>
      </w:r>
      <w:r w:rsidRPr="004335FB">
        <w:rPr>
          <w:rFonts w:ascii="Times New Roman" w:hAnsi="Times New Roman" w:cs="Times New Roman"/>
          <w:i/>
          <w:iCs/>
          <w:sz w:val="24"/>
          <w:szCs w:val="24"/>
        </w:rPr>
        <w:t>(wypełnia student, ocena w skali od 1 do 5, gdzie 1 oznacza niedostateczny, 2 - mierny, 3 - dostateczny, 4 - dobry, 5 - bardzo dobry)</w:t>
      </w:r>
    </w:p>
    <w:p w14:paraId="52FB6A62" w14:textId="77777777" w:rsidR="00222504" w:rsidRPr="004335FB" w:rsidRDefault="00222504" w:rsidP="00222504">
      <w:pPr>
        <w:rPr>
          <w:rFonts w:ascii="Times New Roman" w:hAnsi="Times New Roman" w:cs="Times New Roman"/>
          <w:b/>
          <w:sz w:val="24"/>
          <w:szCs w:val="24"/>
        </w:rPr>
      </w:pPr>
    </w:p>
    <w:p w14:paraId="122D05D3" w14:textId="1185F276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t xml:space="preserve">Samoocena studenta </w:t>
      </w:r>
      <w:r w:rsidRPr="004335FB">
        <w:rPr>
          <w:rFonts w:ascii="Times New Roman" w:hAnsi="Times New Roman" w:cs="Times New Roman"/>
          <w:sz w:val="24"/>
          <w:szCs w:val="24"/>
        </w:rPr>
        <w:t>w zakresie nabytych w czasie praktyk umiejętności……………………</w:t>
      </w:r>
    </w:p>
    <w:p w14:paraId="6445296C" w14:textId="14BBB622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t xml:space="preserve">Samoocena studenta </w:t>
      </w:r>
      <w:r w:rsidRPr="004335FB">
        <w:rPr>
          <w:rFonts w:ascii="Times New Roman" w:hAnsi="Times New Roman" w:cs="Times New Roman"/>
          <w:sz w:val="24"/>
          <w:szCs w:val="24"/>
        </w:rPr>
        <w:t>w zakresie nabytych kompetencji społecznych…………………………</w:t>
      </w:r>
    </w:p>
    <w:p w14:paraId="4C52EFCC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24C63D9A" w14:textId="7E2A5041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t>Zaliczam / Nie zaliczam* studencką praktykę wakacyjną z oceną**</w:t>
      </w:r>
      <w:r w:rsidRPr="004335FB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64360446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4335F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4335FB">
        <w:rPr>
          <w:rFonts w:ascii="Times New Roman" w:hAnsi="Times New Roman" w:cs="Times New Roman"/>
          <w:i/>
          <w:iCs/>
          <w:sz w:val="20"/>
          <w:szCs w:val="20"/>
        </w:rPr>
        <w:t xml:space="preserve">wypełnia Opiekun Praktyk z </w:t>
      </w:r>
      <w:proofErr w:type="spellStart"/>
      <w:r w:rsidRPr="004335FB">
        <w:rPr>
          <w:rFonts w:ascii="Times New Roman" w:hAnsi="Times New Roman" w:cs="Times New Roman"/>
          <w:i/>
          <w:iCs/>
          <w:sz w:val="20"/>
          <w:szCs w:val="20"/>
        </w:rPr>
        <w:t>UwS</w:t>
      </w:r>
      <w:proofErr w:type="spellEnd"/>
      <w:r w:rsidRPr="004335FB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074EEEA3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7A25AAB1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335FB">
        <w:rPr>
          <w:rFonts w:ascii="Times New Roman" w:hAnsi="Times New Roman" w:cs="Times New Roman"/>
          <w:i/>
          <w:iCs/>
          <w:sz w:val="24"/>
          <w:szCs w:val="24"/>
        </w:rPr>
        <w:t>Data……………………………………..</w:t>
      </w:r>
    </w:p>
    <w:p w14:paraId="12125372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417FBBA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335FB">
        <w:rPr>
          <w:rFonts w:ascii="Times New Roman" w:hAnsi="Times New Roman" w:cs="Times New Roman"/>
          <w:i/>
          <w:iCs/>
          <w:sz w:val="24"/>
          <w:szCs w:val="24"/>
        </w:rPr>
        <w:t>Podpis i pieczątka Opiekuna Praktyk……………………………………………………..</w:t>
      </w:r>
    </w:p>
    <w:p w14:paraId="0720FB12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174C959E" w14:textId="77777777" w:rsidR="00222504" w:rsidRPr="004335FB" w:rsidRDefault="00222504" w:rsidP="00222504">
      <w:pPr>
        <w:rPr>
          <w:rFonts w:ascii="Times New Roman" w:hAnsi="Times New Roman" w:cs="Times New Roman"/>
          <w:i/>
          <w:sz w:val="20"/>
          <w:szCs w:val="20"/>
        </w:rPr>
      </w:pPr>
      <w:r w:rsidRPr="004335FB">
        <w:rPr>
          <w:rFonts w:ascii="Times New Roman" w:hAnsi="Times New Roman" w:cs="Times New Roman"/>
          <w:i/>
          <w:sz w:val="20"/>
          <w:szCs w:val="20"/>
        </w:rPr>
        <w:t>*- niepotrzebne skreślić</w:t>
      </w:r>
    </w:p>
    <w:p w14:paraId="70148B16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4335FB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**Ocena końcowa praktyk, </w:t>
      </w:r>
      <w:r w:rsidRPr="004335FB">
        <w:rPr>
          <w:rFonts w:ascii="Times New Roman" w:hAnsi="Times New Roman" w:cs="Times New Roman"/>
          <w:i/>
          <w:iCs/>
          <w:sz w:val="20"/>
          <w:szCs w:val="20"/>
        </w:rPr>
        <w:t xml:space="preserve">wystawiana przez Opiekuna Praktyk z </w:t>
      </w:r>
      <w:proofErr w:type="spellStart"/>
      <w:r w:rsidRPr="004335FB">
        <w:rPr>
          <w:rFonts w:ascii="Times New Roman" w:hAnsi="Times New Roman" w:cs="Times New Roman"/>
          <w:i/>
          <w:iCs/>
          <w:sz w:val="20"/>
          <w:szCs w:val="20"/>
        </w:rPr>
        <w:t>UwS</w:t>
      </w:r>
      <w:proofErr w:type="spellEnd"/>
      <w:r w:rsidRPr="004335FB">
        <w:rPr>
          <w:rFonts w:ascii="Times New Roman" w:hAnsi="Times New Roman" w:cs="Times New Roman"/>
          <w:i/>
          <w:iCs/>
          <w:sz w:val="20"/>
          <w:szCs w:val="20"/>
        </w:rPr>
        <w:t>, jest średnią ocen umiejętności i profesjonalizmu (wystawionych przez Koordynatora Praktyk w miejscu odbywania praktyk), przy czym uzyskanie oceny niedostatecznej z umiejętności lub profesjonalizmu wyklucza zaliczenie praktyki przez Opiekuna Praktyk.</w:t>
      </w:r>
    </w:p>
    <w:p w14:paraId="70CBAFDE" w14:textId="6967F548" w:rsidR="00222504" w:rsidRPr="004335FB" w:rsidRDefault="00222504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4335FB">
        <w:rPr>
          <w:rFonts w:ascii="Times New Roman" w:eastAsia="Calibri" w:hAnsi="Times New Roman" w:cs="Times New Roman"/>
          <w:i/>
          <w:sz w:val="24"/>
          <w:szCs w:val="24"/>
        </w:rPr>
        <w:br w:type="page"/>
      </w:r>
    </w:p>
    <w:p w14:paraId="439DEF3F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lastRenderedPageBreak/>
        <w:t>Uniwersytet w Siedlcach</w:t>
      </w:r>
    </w:p>
    <w:p w14:paraId="1CF0230C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Wydział Nauk Medycznych i Nauk o Zdrowiu</w:t>
      </w:r>
    </w:p>
    <w:p w14:paraId="437D510F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Imię i nazwisko studenta …………………………….........................</w:t>
      </w:r>
    </w:p>
    <w:p w14:paraId="399B9427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Nr albumu ...........................................................................................</w:t>
      </w:r>
    </w:p>
    <w:p w14:paraId="208F5EA2" w14:textId="77777777" w:rsidR="00222504" w:rsidRPr="004335FB" w:rsidRDefault="00222504" w:rsidP="002225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35FB">
        <w:rPr>
          <w:rFonts w:ascii="Times New Roman" w:hAnsi="Times New Roman" w:cs="Times New Roman"/>
          <w:b/>
          <w:sz w:val="32"/>
          <w:szCs w:val="32"/>
        </w:rPr>
        <w:t>DZIENNIK PRAKTYK STUDENCKICH</w:t>
      </w:r>
    </w:p>
    <w:p w14:paraId="372E24C0" w14:textId="77777777" w:rsidR="00222504" w:rsidRPr="004335FB" w:rsidRDefault="00222504" w:rsidP="00222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t>Kierunek lekarski, rok studiów: II</w:t>
      </w:r>
    </w:p>
    <w:p w14:paraId="0044A090" w14:textId="77777777" w:rsidR="00222504" w:rsidRPr="004335FB" w:rsidRDefault="00222504" w:rsidP="0022250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5" w:name="_Hlk115792840"/>
      <w:r w:rsidRPr="004335FB">
        <w:rPr>
          <w:rFonts w:ascii="Times New Roman" w:hAnsi="Times New Roman" w:cs="Times New Roman"/>
          <w:b/>
          <w:i/>
          <w:sz w:val="24"/>
          <w:szCs w:val="24"/>
        </w:rPr>
        <w:t>Praktyka zawodowa w zakresie podstawowej opieki zdrowotnej (medycyna rodzinna)</w:t>
      </w:r>
    </w:p>
    <w:p w14:paraId="63D05A60" w14:textId="77777777" w:rsidR="00222504" w:rsidRPr="004335FB" w:rsidRDefault="00222504" w:rsidP="002225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_Hlk115792867"/>
      <w:bookmarkEnd w:id="5"/>
      <w:r w:rsidRPr="004335FB">
        <w:rPr>
          <w:rFonts w:ascii="Times New Roman" w:hAnsi="Times New Roman" w:cs="Times New Roman"/>
          <w:b/>
          <w:sz w:val="24"/>
          <w:szCs w:val="24"/>
        </w:rPr>
        <w:t>wymiar praktyk: 3 tygodnie (90 godz.)</w:t>
      </w:r>
    </w:p>
    <w:bookmarkEnd w:id="6"/>
    <w:p w14:paraId="4B27F935" w14:textId="77777777" w:rsidR="00222504" w:rsidRPr="004335FB" w:rsidRDefault="00222504" w:rsidP="002225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1419"/>
        <w:gridCol w:w="1450"/>
        <w:gridCol w:w="2237"/>
      </w:tblGrid>
      <w:tr w:rsidR="004335FB" w:rsidRPr="004335FB" w14:paraId="2191A5ED" w14:textId="77777777" w:rsidTr="00EB4EA0">
        <w:trPr>
          <w:trHeight w:val="976"/>
        </w:trPr>
        <w:tc>
          <w:tcPr>
            <w:tcW w:w="4957" w:type="dxa"/>
            <w:vAlign w:val="center"/>
          </w:tcPr>
          <w:p w14:paraId="5790306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</w:rPr>
            </w:pPr>
          </w:p>
          <w:p w14:paraId="519EE56B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335FB">
              <w:rPr>
                <w:rFonts w:ascii="Times New Roman" w:hAnsi="Times New Roman" w:cs="Times New Roman"/>
                <w:b/>
              </w:rPr>
              <w:t>Umiejętności praktyczne</w:t>
            </w:r>
          </w:p>
        </w:tc>
        <w:tc>
          <w:tcPr>
            <w:tcW w:w="1419" w:type="dxa"/>
            <w:vAlign w:val="center"/>
          </w:tcPr>
          <w:p w14:paraId="57D42491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08BC1B2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35FB">
              <w:rPr>
                <w:rFonts w:ascii="Times New Roman" w:hAnsi="Times New Roman" w:cs="Times New Roman"/>
                <w:b/>
              </w:rPr>
              <w:t>Efekty</w:t>
            </w:r>
          </w:p>
          <w:p w14:paraId="0C92762D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  <w:b/>
              </w:rPr>
              <w:t>uczenia się</w:t>
            </w:r>
          </w:p>
        </w:tc>
        <w:tc>
          <w:tcPr>
            <w:tcW w:w="1450" w:type="dxa"/>
            <w:vAlign w:val="center"/>
          </w:tcPr>
          <w:p w14:paraId="69CC4BC7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35FB">
              <w:rPr>
                <w:rFonts w:ascii="Times New Roman" w:hAnsi="Times New Roman" w:cs="Times New Roman"/>
                <w:b/>
              </w:rPr>
              <w:t>Liczba przyznanych punktów</w:t>
            </w:r>
          </w:p>
          <w:p w14:paraId="5D83F5CF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35FB">
              <w:rPr>
                <w:rFonts w:ascii="Times New Roman" w:hAnsi="Times New Roman" w:cs="Times New Roman"/>
                <w:b/>
              </w:rPr>
              <w:t>(0-1 pkt.)*</w:t>
            </w:r>
          </w:p>
        </w:tc>
        <w:tc>
          <w:tcPr>
            <w:tcW w:w="2237" w:type="dxa"/>
            <w:vAlign w:val="center"/>
          </w:tcPr>
          <w:p w14:paraId="2A79E6A2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35FB">
              <w:rPr>
                <w:rFonts w:ascii="Times New Roman" w:hAnsi="Times New Roman" w:cs="Times New Roman"/>
                <w:b/>
              </w:rPr>
              <w:t>Podpis i pieczątka Koordynatora Praktyki</w:t>
            </w:r>
          </w:p>
        </w:tc>
      </w:tr>
      <w:tr w:rsidR="004335FB" w:rsidRPr="004335FB" w14:paraId="041616D1" w14:textId="77777777" w:rsidTr="00EB4EA0">
        <w:trPr>
          <w:trHeight w:val="538"/>
        </w:trPr>
        <w:tc>
          <w:tcPr>
            <w:tcW w:w="4957" w:type="dxa"/>
          </w:tcPr>
          <w:p w14:paraId="6B973D1A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Poznanie struktury i zakresu działania poradni; czynności administracyjne związane z obsługą chorych (rejestracja, wypisywanie skierowań, zaświadczeń, zwolnień i innych prac wchodzących w zakres czynności lekarskich)</w:t>
            </w:r>
          </w:p>
        </w:tc>
        <w:tc>
          <w:tcPr>
            <w:tcW w:w="1419" w:type="dxa"/>
          </w:tcPr>
          <w:p w14:paraId="240FFDA4" w14:textId="77777777" w:rsidR="00222504" w:rsidRPr="004335FB" w:rsidRDefault="00222504" w:rsidP="00EB4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1482455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64AAB60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1A669BB0" w14:textId="77777777" w:rsidTr="00EB4EA0">
        <w:trPr>
          <w:trHeight w:val="435"/>
        </w:trPr>
        <w:tc>
          <w:tcPr>
            <w:tcW w:w="4957" w:type="dxa"/>
          </w:tcPr>
          <w:p w14:paraId="5E761575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Asystowanie przy przeprowadzaniu wywiadu i badania fizykalnego u pacjenta dorosłego</w:t>
            </w:r>
          </w:p>
        </w:tc>
        <w:tc>
          <w:tcPr>
            <w:tcW w:w="1419" w:type="dxa"/>
          </w:tcPr>
          <w:p w14:paraId="732218EB" w14:textId="77777777" w:rsidR="00222504" w:rsidRPr="004335FB" w:rsidRDefault="00222504" w:rsidP="00EB4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E.U1</w:t>
            </w:r>
          </w:p>
          <w:p w14:paraId="7E22F364" w14:textId="77777777" w:rsidR="00222504" w:rsidRPr="004335FB" w:rsidRDefault="00222504" w:rsidP="00EB4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E.U3</w:t>
            </w:r>
          </w:p>
        </w:tc>
        <w:tc>
          <w:tcPr>
            <w:tcW w:w="1450" w:type="dxa"/>
            <w:vAlign w:val="center"/>
          </w:tcPr>
          <w:p w14:paraId="1DE0457B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3FD646CA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27D700A0" w14:textId="77777777" w:rsidTr="00EB4EA0">
        <w:trPr>
          <w:trHeight w:val="443"/>
        </w:trPr>
        <w:tc>
          <w:tcPr>
            <w:tcW w:w="4957" w:type="dxa"/>
          </w:tcPr>
          <w:p w14:paraId="6D6F5C6B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Asystowanie przy przeprowadzaniu wywiadu i badania fizykalnego u dziecka</w:t>
            </w:r>
          </w:p>
        </w:tc>
        <w:tc>
          <w:tcPr>
            <w:tcW w:w="1419" w:type="dxa"/>
          </w:tcPr>
          <w:p w14:paraId="64395886" w14:textId="77777777" w:rsidR="00222504" w:rsidRPr="004335FB" w:rsidRDefault="00222504" w:rsidP="00EB4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E.U2</w:t>
            </w:r>
          </w:p>
          <w:p w14:paraId="0705FCDA" w14:textId="77777777" w:rsidR="00222504" w:rsidRPr="004335FB" w:rsidRDefault="00222504" w:rsidP="00EB4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E.U4</w:t>
            </w:r>
          </w:p>
        </w:tc>
        <w:tc>
          <w:tcPr>
            <w:tcW w:w="1450" w:type="dxa"/>
            <w:vAlign w:val="center"/>
          </w:tcPr>
          <w:p w14:paraId="0BC1E774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28D8FFB8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6EA455B1" w14:textId="77777777" w:rsidTr="00EB4EA0">
        <w:trPr>
          <w:trHeight w:val="437"/>
        </w:trPr>
        <w:tc>
          <w:tcPr>
            <w:tcW w:w="4957" w:type="dxa"/>
          </w:tcPr>
          <w:p w14:paraId="7E3FB83D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Ocena stanu psychicznego pacjenta i przeprowadzenie badania psychiatrycznego</w:t>
            </w:r>
          </w:p>
        </w:tc>
        <w:tc>
          <w:tcPr>
            <w:tcW w:w="1419" w:type="dxa"/>
          </w:tcPr>
          <w:p w14:paraId="6D8BEC40" w14:textId="77777777" w:rsidR="00222504" w:rsidRPr="004335FB" w:rsidRDefault="00222504" w:rsidP="00EB4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E.U5</w:t>
            </w:r>
          </w:p>
        </w:tc>
        <w:tc>
          <w:tcPr>
            <w:tcW w:w="1450" w:type="dxa"/>
            <w:vAlign w:val="center"/>
          </w:tcPr>
          <w:p w14:paraId="2BF34943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2F4E6C7A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77B404CF" w14:textId="77777777" w:rsidTr="00EB4EA0">
        <w:trPr>
          <w:trHeight w:val="543"/>
        </w:trPr>
        <w:tc>
          <w:tcPr>
            <w:tcW w:w="4957" w:type="dxa"/>
          </w:tcPr>
          <w:p w14:paraId="31784B2E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 xml:space="preserve">Asystowanie przy badaniu słuchu i pola widzenia oraz badaniu </w:t>
            </w:r>
            <w:proofErr w:type="spellStart"/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otoskopowym</w:t>
            </w:r>
            <w:proofErr w:type="spellEnd"/>
          </w:p>
        </w:tc>
        <w:tc>
          <w:tcPr>
            <w:tcW w:w="1419" w:type="dxa"/>
          </w:tcPr>
          <w:p w14:paraId="6EE9027E" w14:textId="77777777" w:rsidR="00222504" w:rsidRPr="004335FB" w:rsidRDefault="00222504" w:rsidP="00EB4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E.U6</w:t>
            </w:r>
          </w:p>
        </w:tc>
        <w:tc>
          <w:tcPr>
            <w:tcW w:w="1450" w:type="dxa"/>
            <w:vAlign w:val="center"/>
          </w:tcPr>
          <w:p w14:paraId="7C11935B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494F065D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3FE4BFFF" w14:textId="77777777" w:rsidTr="00EB4EA0">
        <w:trPr>
          <w:trHeight w:val="693"/>
        </w:trPr>
        <w:tc>
          <w:tcPr>
            <w:tcW w:w="4957" w:type="dxa"/>
          </w:tcPr>
          <w:p w14:paraId="50297009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Nauka oceny rozwoju dziecka podczas badania bilansowego z odniesieniem do norm na siatkach centylowych, określania stopnia dojrzewania płciowego</w:t>
            </w:r>
          </w:p>
        </w:tc>
        <w:tc>
          <w:tcPr>
            <w:tcW w:w="1419" w:type="dxa"/>
          </w:tcPr>
          <w:p w14:paraId="60BBE641" w14:textId="77777777" w:rsidR="00222504" w:rsidRPr="004335FB" w:rsidRDefault="00222504" w:rsidP="00EB4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E.U9</w:t>
            </w:r>
          </w:p>
          <w:p w14:paraId="237D356A" w14:textId="77777777" w:rsidR="00222504" w:rsidRPr="004335FB" w:rsidRDefault="00222504" w:rsidP="00EB4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E.U10</w:t>
            </w:r>
          </w:p>
          <w:p w14:paraId="1576E945" w14:textId="77777777" w:rsidR="00222504" w:rsidRPr="004335FB" w:rsidRDefault="00222504" w:rsidP="00EB4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E.U11</w:t>
            </w:r>
          </w:p>
        </w:tc>
        <w:tc>
          <w:tcPr>
            <w:tcW w:w="1450" w:type="dxa"/>
            <w:vAlign w:val="center"/>
          </w:tcPr>
          <w:p w14:paraId="0DDFB3AB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59FC520E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2D539F95" w14:textId="77777777" w:rsidTr="00EB4EA0">
        <w:trPr>
          <w:trHeight w:val="421"/>
        </w:trPr>
        <w:tc>
          <w:tcPr>
            <w:tcW w:w="4957" w:type="dxa"/>
          </w:tcPr>
          <w:p w14:paraId="45A67C78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Rozpoznanie stanu po spożyciu alkoholu, środków odurzających lub substancji psychotropowych</w:t>
            </w:r>
          </w:p>
        </w:tc>
        <w:tc>
          <w:tcPr>
            <w:tcW w:w="1419" w:type="dxa"/>
          </w:tcPr>
          <w:p w14:paraId="1F01D17A" w14:textId="77777777" w:rsidR="00222504" w:rsidRPr="004335FB" w:rsidRDefault="00222504" w:rsidP="00EB4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E.U15</w:t>
            </w:r>
          </w:p>
        </w:tc>
        <w:tc>
          <w:tcPr>
            <w:tcW w:w="1450" w:type="dxa"/>
            <w:vAlign w:val="center"/>
          </w:tcPr>
          <w:p w14:paraId="23CDEC8B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2DF8655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7E016A2F" w14:textId="77777777" w:rsidTr="00EB4EA0">
        <w:trPr>
          <w:trHeight w:val="538"/>
        </w:trPr>
        <w:tc>
          <w:tcPr>
            <w:tcW w:w="4957" w:type="dxa"/>
          </w:tcPr>
          <w:p w14:paraId="7C1DD1B8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Nauka zapobiegania, rozpoznawania i leczenia chorób będących najczęstszą przyczyną zgłaszania się pacjentów do lekarza podstawowej opieki zdrowotnej</w:t>
            </w:r>
          </w:p>
        </w:tc>
        <w:tc>
          <w:tcPr>
            <w:tcW w:w="1419" w:type="dxa"/>
          </w:tcPr>
          <w:p w14:paraId="1F0381B2" w14:textId="77777777" w:rsidR="00222504" w:rsidRPr="004335FB" w:rsidRDefault="00222504" w:rsidP="00EB4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E.U16</w:t>
            </w:r>
          </w:p>
        </w:tc>
        <w:tc>
          <w:tcPr>
            <w:tcW w:w="1450" w:type="dxa"/>
            <w:vAlign w:val="center"/>
          </w:tcPr>
          <w:p w14:paraId="64935B42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0420EBC4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3E7FD886" w14:textId="77777777" w:rsidTr="00EB4EA0">
        <w:trPr>
          <w:trHeight w:val="381"/>
        </w:trPr>
        <w:tc>
          <w:tcPr>
            <w:tcW w:w="4957" w:type="dxa"/>
          </w:tcPr>
          <w:p w14:paraId="17537ED1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Analiza działań niepożądanych poszczególnych leków i interakcji między nimi</w:t>
            </w:r>
          </w:p>
        </w:tc>
        <w:tc>
          <w:tcPr>
            <w:tcW w:w="1419" w:type="dxa"/>
          </w:tcPr>
          <w:p w14:paraId="7934E76C" w14:textId="77777777" w:rsidR="00222504" w:rsidRPr="004335FB" w:rsidRDefault="00222504" w:rsidP="00EB4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E.U17</w:t>
            </w:r>
          </w:p>
        </w:tc>
        <w:tc>
          <w:tcPr>
            <w:tcW w:w="1450" w:type="dxa"/>
            <w:vAlign w:val="center"/>
          </w:tcPr>
          <w:p w14:paraId="7D9F0FB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5A2AFEDA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3CA9392" w14:textId="77777777" w:rsidTr="00EB4EA0">
        <w:trPr>
          <w:trHeight w:val="487"/>
        </w:trPr>
        <w:tc>
          <w:tcPr>
            <w:tcW w:w="4957" w:type="dxa"/>
          </w:tcPr>
          <w:p w14:paraId="49A252AA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Rozpoznawanie objawów lekozależności i planowanie postępowania leczniczego</w:t>
            </w:r>
          </w:p>
        </w:tc>
        <w:tc>
          <w:tcPr>
            <w:tcW w:w="1419" w:type="dxa"/>
          </w:tcPr>
          <w:p w14:paraId="734A1042" w14:textId="77777777" w:rsidR="00222504" w:rsidRPr="004335FB" w:rsidRDefault="00222504" w:rsidP="00EB4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E.U19</w:t>
            </w:r>
          </w:p>
        </w:tc>
        <w:tc>
          <w:tcPr>
            <w:tcW w:w="1450" w:type="dxa"/>
            <w:vAlign w:val="center"/>
          </w:tcPr>
          <w:p w14:paraId="7B5E9F45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78111E7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2840CBE9" w14:textId="77777777" w:rsidTr="00EB4EA0">
        <w:trPr>
          <w:trHeight w:val="423"/>
        </w:trPr>
        <w:tc>
          <w:tcPr>
            <w:tcW w:w="4957" w:type="dxa"/>
          </w:tcPr>
          <w:p w14:paraId="4D8C27DF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Poznanie zasad kwalifikowania pacjenta do leczenia domowego i szpitalnego</w:t>
            </w:r>
          </w:p>
        </w:tc>
        <w:tc>
          <w:tcPr>
            <w:tcW w:w="1419" w:type="dxa"/>
          </w:tcPr>
          <w:p w14:paraId="14E27C11" w14:textId="77777777" w:rsidR="00222504" w:rsidRPr="004335FB" w:rsidRDefault="00222504" w:rsidP="00EB4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E.U20</w:t>
            </w:r>
          </w:p>
        </w:tc>
        <w:tc>
          <w:tcPr>
            <w:tcW w:w="1450" w:type="dxa"/>
            <w:vAlign w:val="center"/>
          </w:tcPr>
          <w:p w14:paraId="4FBE5AC9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54ADBD3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6AC35D92" w14:textId="77777777" w:rsidTr="00EB4EA0">
        <w:trPr>
          <w:trHeight w:val="232"/>
        </w:trPr>
        <w:tc>
          <w:tcPr>
            <w:tcW w:w="4957" w:type="dxa"/>
          </w:tcPr>
          <w:p w14:paraId="58DB76D2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Stosowanie leczenia dietetycznego</w:t>
            </w:r>
          </w:p>
        </w:tc>
        <w:tc>
          <w:tcPr>
            <w:tcW w:w="1419" w:type="dxa"/>
          </w:tcPr>
          <w:p w14:paraId="766A3392" w14:textId="77777777" w:rsidR="00222504" w:rsidRPr="004335FB" w:rsidRDefault="00222504" w:rsidP="00EB4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E.U20</w:t>
            </w:r>
          </w:p>
        </w:tc>
        <w:tc>
          <w:tcPr>
            <w:tcW w:w="1450" w:type="dxa"/>
            <w:vAlign w:val="center"/>
          </w:tcPr>
          <w:p w14:paraId="63496DB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1302BAC2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1A992BE2" w14:textId="77777777" w:rsidTr="00EB4EA0">
        <w:trPr>
          <w:trHeight w:val="207"/>
        </w:trPr>
        <w:tc>
          <w:tcPr>
            <w:tcW w:w="4957" w:type="dxa"/>
          </w:tcPr>
          <w:p w14:paraId="63E9939C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Ocena funkcjonalna pacjenta z niepełnosprawnością</w:t>
            </w:r>
          </w:p>
        </w:tc>
        <w:tc>
          <w:tcPr>
            <w:tcW w:w="1419" w:type="dxa"/>
          </w:tcPr>
          <w:p w14:paraId="12D0C541" w14:textId="77777777" w:rsidR="00222504" w:rsidRPr="004335FB" w:rsidRDefault="00222504" w:rsidP="00EB4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E.U22</w:t>
            </w:r>
          </w:p>
        </w:tc>
        <w:tc>
          <w:tcPr>
            <w:tcW w:w="1450" w:type="dxa"/>
            <w:vAlign w:val="center"/>
          </w:tcPr>
          <w:p w14:paraId="6E2C1292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2BD16194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35E4B976" w14:textId="77777777" w:rsidTr="00EB4EA0">
        <w:trPr>
          <w:trHeight w:val="467"/>
        </w:trPr>
        <w:tc>
          <w:tcPr>
            <w:tcW w:w="4957" w:type="dxa"/>
          </w:tcPr>
          <w:p w14:paraId="01352AAA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Zapoznanie się z właściwą interpretacją podstawowych wyników badań laboratoryjnych</w:t>
            </w:r>
          </w:p>
        </w:tc>
        <w:tc>
          <w:tcPr>
            <w:tcW w:w="1419" w:type="dxa"/>
          </w:tcPr>
          <w:p w14:paraId="6FB259A7" w14:textId="77777777" w:rsidR="00222504" w:rsidRPr="004335FB" w:rsidRDefault="00222504" w:rsidP="00EB4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E.U24</w:t>
            </w:r>
          </w:p>
        </w:tc>
        <w:tc>
          <w:tcPr>
            <w:tcW w:w="1450" w:type="dxa"/>
            <w:vAlign w:val="center"/>
          </w:tcPr>
          <w:p w14:paraId="282647B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5F9A1A02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CF26B2C" w14:textId="77777777" w:rsidTr="00EB4EA0">
        <w:trPr>
          <w:trHeight w:val="267"/>
        </w:trPr>
        <w:tc>
          <w:tcPr>
            <w:tcW w:w="4957" w:type="dxa"/>
          </w:tcPr>
          <w:p w14:paraId="22ABAB93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Asystowanie przy kwalifikacji do szczepień</w:t>
            </w:r>
          </w:p>
        </w:tc>
        <w:tc>
          <w:tcPr>
            <w:tcW w:w="1419" w:type="dxa"/>
          </w:tcPr>
          <w:p w14:paraId="2EE1F9B9" w14:textId="77777777" w:rsidR="00222504" w:rsidRPr="004335FB" w:rsidRDefault="00222504" w:rsidP="00EB4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E.U27</w:t>
            </w:r>
          </w:p>
        </w:tc>
        <w:tc>
          <w:tcPr>
            <w:tcW w:w="1450" w:type="dxa"/>
            <w:vAlign w:val="center"/>
          </w:tcPr>
          <w:p w14:paraId="2E360773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69C88710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6A5D2301" w14:textId="77777777" w:rsidTr="00EB4EA0">
        <w:trPr>
          <w:trHeight w:val="538"/>
        </w:trPr>
        <w:tc>
          <w:tcPr>
            <w:tcW w:w="4957" w:type="dxa"/>
          </w:tcPr>
          <w:p w14:paraId="0B064237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Interpretacja charakterystyk produktów leczniczych oraz krytyczna ocena materiałów reklamowych dotyczących produktów leczniczych</w:t>
            </w:r>
          </w:p>
        </w:tc>
        <w:tc>
          <w:tcPr>
            <w:tcW w:w="1419" w:type="dxa"/>
          </w:tcPr>
          <w:p w14:paraId="0A26F98C" w14:textId="77777777" w:rsidR="00222504" w:rsidRPr="004335FB" w:rsidRDefault="00222504" w:rsidP="00EB4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E.U31</w:t>
            </w:r>
          </w:p>
        </w:tc>
        <w:tc>
          <w:tcPr>
            <w:tcW w:w="1450" w:type="dxa"/>
            <w:vAlign w:val="center"/>
          </w:tcPr>
          <w:p w14:paraId="144020DE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7B39902E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12155300" w14:textId="77777777" w:rsidTr="00EB4EA0">
        <w:trPr>
          <w:trHeight w:val="538"/>
        </w:trPr>
        <w:tc>
          <w:tcPr>
            <w:tcW w:w="4957" w:type="dxa"/>
          </w:tcPr>
          <w:p w14:paraId="1214C597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Nauka przeprowadzania okulistycznego badania przesiewowego</w:t>
            </w:r>
          </w:p>
        </w:tc>
        <w:tc>
          <w:tcPr>
            <w:tcW w:w="1419" w:type="dxa"/>
          </w:tcPr>
          <w:p w14:paraId="41ECFEBB" w14:textId="77777777" w:rsidR="00222504" w:rsidRPr="004335FB" w:rsidRDefault="00222504" w:rsidP="00EB4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F.U19</w:t>
            </w:r>
          </w:p>
        </w:tc>
        <w:tc>
          <w:tcPr>
            <w:tcW w:w="1450" w:type="dxa"/>
            <w:vAlign w:val="center"/>
          </w:tcPr>
          <w:p w14:paraId="3BF533B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48CD968C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0E18046C" w14:textId="77777777" w:rsidTr="00EB4EA0">
        <w:trPr>
          <w:trHeight w:val="495"/>
        </w:trPr>
        <w:tc>
          <w:tcPr>
            <w:tcW w:w="4957" w:type="dxa"/>
          </w:tcPr>
          <w:p w14:paraId="571DEE2E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Wykonanie podstawowego badania laryngologicznego w zakresie ucha, nosa, gardła i krtani</w:t>
            </w:r>
          </w:p>
        </w:tc>
        <w:tc>
          <w:tcPr>
            <w:tcW w:w="1419" w:type="dxa"/>
          </w:tcPr>
          <w:p w14:paraId="324749FB" w14:textId="77777777" w:rsidR="00222504" w:rsidRPr="004335FB" w:rsidRDefault="00222504" w:rsidP="00EB4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F.U25</w:t>
            </w:r>
          </w:p>
        </w:tc>
        <w:tc>
          <w:tcPr>
            <w:tcW w:w="1450" w:type="dxa"/>
            <w:vAlign w:val="center"/>
          </w:tcPr>
          <w:p w14:paraId="73EDF1E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0A663550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795DC62F" w14:textId="77777777" w:rsidTr="00EB4EA0">
        <w:trPr>
          <w:trHeight w:val="431"/>
        </w:trPr>
        <w:tc>
          <w:tcPr>
            <w:tcW w:w="4957" w:type="dxa"/>
          </w:tcPr>
          <w:p w14:paraId="4A6E6C37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Nauka zasad przeprowadzenia orientacyjnego badania słuchu</w:t>
            </w:r>
          </w:p>
        </w:tc>
        <w:tc>
          <w:tcPr>
            <w:tcW w:w="1419" w:type="dxa"/>
          </w:tcPr>
          <w:p w14:paraId="093A50AD" w14:textId="77777777" w:rsidR="00222504" w:rsidRPr="004335FB" w:rsidRDefault="00222504" w:rsidP="00EB4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F.U26</w:t>
            </w:r>
          </w:p>
        </w:tc>
        <w:tc>
          <w:tcPr>
            <w:tcW w:w="1450" w:type="dxa"/>
            <w:vAlign w:val="center"/>
          </w:tcPr>
          <w:p w14:paraId="1D35B665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30A3075A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08834831" w14:textId="77777777" w:rsidTr="00EB4EA0">
        <w:trPr>
          <w:trHeight w:val="349"/>
        </w:trPr>
        <w:tc>
          <w:tcPr>
            <w:tcW w:w="4957" w:type="dxa"/>
          </w:tcPr>
          <w:p w14:paraId="1D88E5A6" w14:textId="77777777" w:rsidR="00222504" w:rsidRPr="004335FB" w:rsidRDefault="00222504" w:rsidP="00EB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Łącznie liczba punktów:</w:t>
            </w:r>
          </w:p>
        </w:tc>
        <w:tc>
          <w:tcPr>
            <w:tcW w:w="1419" w:type="dxa"/>
            <w:vAlign w:val="center"/>
          </w:tcPr>
          <w:p w14:paraId="27DECC6D" w14:textId="77777777" w:rsidR="00222504" w:rsidRPr="004335FB" w:rsidRDefault="00222504" w:rsidP="00EB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29553123" w14:textId="77777777" w:rsidR="00222504" w:rsidRPr="004335FB" w:rsidRDefault="00222504" w:rsidP="00EB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……/19 pkt</w:t>
            </w:r>
          </w:p>
        </w:tc>
        <w:tc>
          <w:tcPr>
            <w:tcW w:w="2237" w:type="dxa"/>
          </w:tcPr>
          <w:p w14:paraId="444AE6C1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6837B2CE" w14:textId="77777777" w:rsidTr="00EB4EA0">
        <w:trPr>
          <w:trHeight w:val="1466"/>
        </w:trPr>
        <w:tc>
          <w:tcPr>
            <w:tcW w:w="4957" w:type="dxa"/>
          </w:tcPr>
          <w:p w14:paraId="2F753D9E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4335FB">
              <w:rPr>
                <w:rFonts w:ascii="Times New Roman" w:hAnsi="Times New Roman" w:cs="Times New Roman"/>
                <w:b/>
                <w:u w:val="single"/>
              </w:rPr>
              <w:t>Ocena umiejętności praktycznych</w:t>
            </w:r>
          </w:p>
          <w:p w14:paraId="3FC9AA9E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  <w:i/>
              </w:rPr>
              <w:t>(dokonuje Koordynator Praktyk w miejscu odbywania  praktyki)</w:t>
            </w:r>
          </w:p>
          <w:p w14:paraId="36A34F88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</w:rPr>
              <w:t xml:space="preserve">Skala ocen: </w:t>
            </w:r>
          </w:p>
          <w:p w14:paraId="322EEFF8" w14:textId="77777777" w:rsidR="00222504" w:rsidRPr="004335FB" w:rsidRDefault="00222504" w:rsidP="0022250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</w:rPr>
              <w:t>bardzo dobra (5,0): 18-19 pkt.</w:t>
            </w:r>
          </w:p>
          <w:p w14:paraId="4DB8D595" w14:textId="77777777" w:rsidR="00222504" w:rsidRPr="004335FB" w:rsidRDefault="00222504" w:rsidP="0022250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</w:rPr>
              <w:t>dobra (4,0): 15-17 pkt.</w:t>
            </w:r>
          </w:p>
          <w:p w14:paraId="46E6A2D3" w14:textId="77777777" w:rsidR="00222504" w:rsidRPr="004335FB" w:rsidRDefault="00222504" w:rsidP="0022250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</w:rPr>
              <w:t>dostateczna (3,0): 10-14 pkt.</w:t>
            </w:r>
          </w:p>
          <w:p w14:paraId="19014F7F" w14:textId="77777777" w:rsidR="00222504" w:rsidRPr="004335FB" w:rsidRDefault="00222504" w:rsidP="0022250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</w:rPr>
              <w:t>niedostateczna (2,0): &lt; 10 pkt.</w:t>
            </w:r>
          </w:p>
        </w:tc>
        <w:tc>
          <w:tcPr>
            <w:tcW w:w="1419" w:type="dxa"/>
            <w:vAlign w:val="center"/>
          </w:tcPr>
          <w:p w14:paraId="6253829E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38C6CC2E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3D93BFF3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BD36765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*0 pkt. – umiejętność niewykonana lub wykonana nieprawidłowo; 1 pkt. – umiejętność wykonana prawidłowo</w:t>
      </w:r>
    </w:p>
    <w:p w14:paraId="020DCED2" w14:textId="77777777" w:rsidR="00222504" w:rsidRPr="004335FB" w:rsidRDefault="00222504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335FB">
        <w:rPr>
          <w:rFonts w:ascii="Times New Roman" w:hAnsi="Times New Roman" w:cs="Times New Roman"/>
          <w:b/>
          <w:bCs/>
          <w:sz w:val="24"/>
          <w:szCs w:val="24"/>
        </w:rPr>
        <w:t>Kompetencje społeczne i profesjonalizm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704"/>
      </w:tblGrid>
      <w:tr w:rsidR="004335FB" w:rsidRPr="004335FB" w14:paraId="3112FD2B" w14:textId="77777777" w:rsidTr="00EB4EA0">
        <w:trPr>
          <w:trHeight w:val="244"/>
        </w:trPr>
        <w:tc>
          <w:tcPr>
            <w:tcW w:w="5353" w:type="dxa"/>
          </w:tcPr>
          <w:p w14:paraId="66C40DC0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4" w:type="dxa"/>
          </w:tcPr>
          <w:p w14:paraId="0A507930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Liczba przyznanych punktów</w:t>
            </w:r>
          </w:p>
          <w:p w14:paraId="4C45E946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(0-1 pkt.) *</w:t>
            </w:r>
          </w:p>
        </w:tc>
      </w:tr>
      <w:tr w:rsidR="004335FB" w:rsidRPr="004335FB" w14:paraId="7114D361" w14:textId="77777777" w:rsidTr="00EB4EA0">
        <w:trPr>
          <w:trHeight w:val="319"/>
        </w:trPr>
        <w:tc>
          <w:tcPr>
            <w:tcW w:w="5353" w:type="dxa"/>
          </w:tcPr>
          <w:p w14:paraId="40873330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Punktualność</w:t>
            </w:r>
          </w:p>
        </w:tc>
        <w:tc>
          <w:tcPr>
            <w:tcW w:w="3704" w:type="dxa"/>
          </w:tcPr>
          <w:p w14:paraId="1DC386BD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347A9CB6" w14:textId="77777777" w:rsidTr="00EB4EA0">
        <w:trPr>
          <w:trHeight w:val="241"/>
        </w:trPr>
        <w:tc>
          <w:tcPr>
            <w:tcW w:w="5353" w:type="dxa"/>
          </w:tcPr>
          <w:p w14:paraId="46FE1E75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Zaangażowanie</w:t>
            </w:r>
          </w:p>
        </w:tc>
        <w:tc>
          <w:tcPr>
            <w:tcW w:w="3704" w:type="dxa"/>
          </w:tcPr>
          <w:p w14:paraId="1DE34FD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06D1E772" w14:textId="77777777" w:rsidTr="00EB4EA0">
        <w:trPr>
          <w:trHeight w:val="244"/>
        </w:trPr>
        <w:tc>
          <w:tcPr>
            <w:tcW w:w="5353" w:type="dxa"/>
          </w:tcPr>
          <w:p w14:paraId="5EDAAF08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Sumienność</w:t>
            </w:r>
          </w:p>
        </w:tc>
        <w:tc>
          <w:tcPr>
            <w:tcW w:w="3704" w:type="dxa"/>
          </w:tcPr>
          <w:p w14:paraId="0679B999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0707D0F0" w14:textId="77777777" w:rsidTr="00EB4EA0">
        <w:trPr>
          <w:trHeight w:val="244"/>
        </w:trPr>
        <w:tc>
          <w:tcPr>
            <w:tcW w:w="5353" w:type="dxa"/>
          </w:tcPr>
          <w:p w14:paraId="3DA8B11E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Posługiwanie się terminologią medyczną</w:t>
            </w:r>
          </w:p>
        </w:tc>
        <w:tc>
          <w:tcPr>
            <w:tcW w:w="3704" w:type="dxa"/>
          </w:tcPr>
          <w:p w14:paraId="0B9FA84A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08D6438C" w14:textId="77777777" w:rsidTr="00EB4EA0">
        <w:trPr>
          <w:trHeight w:val="244"/>
        </w:trPr>
        <w:tc>
          <w:tcPr>
            <w:tcW w:w="5353" w:type="dxa"/>
          </w:tcPr>
          <w:p w14:paraId="51E7478D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Umiejętność prezentacji i dyskusji przypadków</w:t>
            </w:r>
          </w:p>
        </w:tc>
        <w:tc>
          <w:tcPr>
            <w:tcW w:w="3704" w:type="dxa"/>
          </w:tcPr>
          <w:p w14:paraId="30B0C730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2DC3104C" w14:textId="77777777" w:rsidTr="00EB4EA0">
        <w:trPr>
          <w:trHeight w:val="244"/>
        </w:trPr>
        <w:tc>
          <w:tcPr>
            <w:tcW w:w="5353" w:type="dxa"/>
          </w:tcPr>
          <w:p w14:paraId="1EEA13CC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Umiejętność pracy w zespole</w:t>
            </w:r>
          </w:p>
        </w:tc>
        <w:tc>
          <w:tcPr>
            <w:tcW w:w="3704" w:type="dxa"/>
          </w:tcPr>
          <w:p w14:paraId="15064CF5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637A7E90" w14:textId="77777777" w:rsidTr="00EB4EA0">
        <w:trPr>
          <w:trHeight w:val="244"/>
        </w:trPr>
        <w:tc>
          <w:tcPr>
            <w:tcW w:w="5353" w:type="dxa"/>
          </w:tcPr>
          <w:p w14:paraId="2F54FD6A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Umiejętność planowania</w:t>
            </w:r>
          </w:p>
        </w:tc>
        <w:tc>
          <w:tcPr>
            <w:tcW w:w="3704" w:type="dxa"/>
          </w:tcPr>
          <w:p w14:paraId="6A8AA21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76A7EE90" w14:textId="77777777" w:rsidTr="00EB4EA0">
        <w:trPr>
          <w:trHeight w:val="244"/>
        </w:trPr>
        <w:tc>
          <w:tcPr>
            <w:tcW w:w="5353" w:type="dxa"/>
          </w:tcPr>
          <w:p w14:paraId="6D564B74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Przestrzeganie zasad etyki</w:t>
            </w:r>
          </w:p>
        </w:tc>
        <w:tc>
          <w:tcPr>
            <w:tcW w:w="3704" w:type="dxa"/>
          </w:tcPr>
          <w:p w14:paraId="2299859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35807938" w14:textId="77777777" w:rsidTr="00EB4EA0">
        <w:trPr>
          <w:trHeight w:val="244"/>
        </w:trPr>
        <w:tc>
          <w:tcPr>
            <w:tcW w:w="5353" w:type="dxa"/>
          </w:tcPr>
          <w:p w14:paraId="2378074C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Wizerunek (np. identyfikator, fartuch)</w:t>
            </w:r>
          </w:p>
        </w:tc>
        <w:tc>
          <w:tcPr>
            <w:tcW w:w="3704" w:type="dxa"/>
          </w:tcPr>
          <w:p w14:paraId="4EBCA12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5BC1643B" w14:textId="77777777" w:rsidTr="00EB4EA0">
        <w:trPr>
          <w:trHeight w:val="244"/>
        </w:trPr>
        <w:tc>
          <w:tcPr>
            <w:tcW w:w="5353" w:type="dxa"/>
          </w:tcPr>
          <w:p w14:paraId="1CB71776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Umiejętność komunikacji z pacjentem</w:t>
            </w:r>
          </w:p>
        </w:tc>
        <w:tc>
          <w:tcPr>
            <w:tcW w:w="3704" w:type="dxa"/>
          </w:tcPr>
          <w:p w14:paraId="370BD399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11B22823" w14:textId="77777777" w:rsidTr="00EB4EA0">
        <w:trPr>
          <w:trHeight w:val="244"/>
        </w:trPr>
        <w:tc>
          <w:tcPr>
            <w:tcW w:w="5353" w:type="dxa"/>
          </w:tcPr>
          <w:p w14:paraId="252F087F" w14:textId="77777777" w:rsidR="00222504" w:rsidRPr="004335FB" w:rsidRDefault="00222504" w:rsidP="00EB4EA0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Łącznie:</w:t>
            </w:r>
          </w:p>
        </w:tc>
        <w:tc>
          <w:tcPr>
            <w:tcW w:w="3704" w:type="dxa"/>
          </w:tcPr>
          <w:p w14:paraId="1865BA8B" w14:textId="77777777" w:rsidR="00222504" w:rsidRPr="004335FB" w:rsidRDefault="00222504" w:rsidP="00EB4EA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........................./10 pkt.</w:t>
            </w:r>
          </w:p>
        </w:tc>
      </w:tr>
      <w:tr w:rsidR="004335FB" w:rsidRPr="004335FB" w14:paraId="09180322" w14:textId="77777777" w:rsidTr="00EB4EA0">
        <w:trPr>
          <w:trHeight w:val="977"/>
        </w:trPr>
        <w:tc>
          <w:tcPr>
            <w:tcW w:w="5353" w:type="dxa"/>
          </w:tcPr>
          <w:p w14:paraId="7ABA7EAF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335FB">
              <w:rPr>
                <w:rFonts w:ascii="Times New Roman" w:hAnsi="Times New Roman" w:cs="Times New Roman"/>
                <w:b/>
                <w:u w:val="single"/>
              </w:rPr>
              <w:t>Ocena kompetencji społecznych i profesjonalizmu</w:t>
            </w:r>
            <w:r w:rsidRPr="004335FB">
              <w:rPr>
                <w:rFonts w:ascii="Times New Roman" w:hAnsi="Times New Roman" w:cs="Times New Roman"/>
              </w:rPr>
              <w:t xml:space="preserve"> </w:t>
            </w:r>
            <w:r w:rsidRPr="004335FB">
              <w:rPr>
                <w:rFonts w:ascii="Times New Roman" w:hAnsi="Times New Roman" w:cs="Times New Roman"/>
                <w:i/>
              </w:rPr>
              <w:t>(dokonuje Koordynator Praktyk w miejscu odbywania praktyki)</w:t>
            </w:r>
          </w:p>
          <w:p w14:paraId="5F9AF3B6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</w:rPr>
              <w:t xml:space="preserve">Skala ocen: </w:t>
            </w:r>
          </w:p>
          <w:p w14:paraId="56847BC9" w14:textId="77777777" w:rsidR="00222504" w:rsidRPr="004335FB" w:rsidRDefault="00222504" w:rsidP="00222504">
            <w:pPr>
              <w:pStyle w:val="Akapitzlist"/>
              <w:numPr>
                <w:ilvl w:val="0"/>
                <w:numId w:val="19"/>
              </w:numPr>
              <w:ind w:left="479"/>
            </w:pPr>
            <w:r w:rsidRPr="004335FB">
              <w:t>bardzo dobra (5,0): 9 - 10 pkt.</w:t>
            </w:r>
          </w:p>
          <w:p w14:paraId="338DB2B9" w14:textId="77777777" w:rsidR="00222504" w:rsidRPr="004335FB" w:rsidRDefault="00222504" w:rsidP="00222504">
            <w:pPr>
              <w:pStyle w:val="Akapitzlist"/>
              <w:numPr>
                <w:ilvl w:val="0"/>
                <w:numId w:val="19"/>
              </w:numPr>
              <w:ind w:left="479"/>
            </w:pPr>
            <w:r w:rsidRPr="004335FB">
              <w:t>dobra (4,0): 7-8 pkt.</w:t>
            </w:r>
          </w:p>
          <w:p w14:paraId="5E0E41D7" w14:textId="77777777" w:rsidR="00222504" w:rsidRPr="004335FB" w:rsidRDefault="00222504" w:rsidP="00222504">
            <w:pPr>
              <w:pStyle w:val="Akapitzlist"/>
              <w:numPr>
                <w:ilvl w:val="0"/>
                <w:numId w:val="19"/>
              </w:numPr>
              <w:ind w:left="479"/>
            </w:pPr>
            <w:r w:rsidRPr="004335FB">
              <w:t>dostateczna (3,0): 5-6 pkt.</w:t>
            </w:r>
          </w:p>
          <w:p w14:paraId="6400BEC1" w14:textId="77777777" w:rsidR="00222504" w:rsidRPr="004335FB" w:rsidRDefault="00222504" w:rsidP="00222504">
            <w:pPr>
              <w:pStyle w:val="Akapitzlist"/>
              <w:numPr>
                <w:ilvl w:val="0"/>
                <w:numId w:val="19"/>
              </w:numPr>
              <w:ind w:left="479"/>
            </w:pPr>
            <w:r w:rsidRPr="004335FB">
              <w:t>niedostateczna (2,0) (&lt; 5 pkt.)</w:t>
            </w:r>
          </w:p>
        </w:tc>
        <w:tc>
          <w:tcPr>
            <w:tcW w:w="3704" w:type="dxa"/>
          </w:tcPr>
          <w:p w14:paraId="0BA2D04D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01DD9D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9D11D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Ocena:</w:t>
            </w:r>
          </w:p>
        </w:tc>
      </w:tr>
    </w:tbl>
    <w:p w14:paraId="793CD6AB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*0 pkt. – student nie postępuje i nie zachowuje się profesjonalnie; 1 pkt. – student postępuje i zachowuje się profesjonalnie</w:t>
      </w:r>
    </w:p>
    <w:p w14:paraId="76248C95" w14:textId="77777777" w:rsidR="00222504" w:rsidRPr="004335FB" w:rsidRDefault="00222504" w:rsidP="00222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5FB">
        <w:rPr>
          <w:rFonts w:ascii="Times New Roman" w:hAnsi="Times New Roman" w:cs="Times New Roman"/>
          <w:b/>
          <w:bCs/>
          <w:sz w:val="24"/>
          <w:szCs w:val="24"/>
        </w:rPr>
        <w:t>Poświadczam, że student odbył studencką praktykę wakacyjną zgodną z wymiarem i programem praktyk</w:t>
      </w:r>
    </w:p>
    <w:p w14:paraId="73322CCF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4335FB">
        <w:rPr>
          <w:rFonts w:ascii="Times New Roman" w:hAnsi="Times New Roman" w:cs="Times New Roman"/>
          <w:i/>
          <w:iCs/>
          <w:sz w:val="20"/>
          <w:szCs w:val="20"/>
        </w:rPr>
        <w:t>(wypełnia Koordynator Praktyk w miejscu odbywania praktyki)</w:t>
      </w:r>
    </w:p>
    <w:p w14:paraId="66EDE4A1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4F68CFD3" w14:textId="0EE38011" w:rsidR="00222504" w:rsidRPr="004335FB" w:rsidRDefault="00222504" w:rsidP="0022250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335FB">
        <w:rPr>
          <w:rFonts w:ascii="Times New Roman" w:hAnsi="Times New Roman" w:cs="Times New Roman"/>
          <w:i/>
          <w:iCs/>
          <w:sz w:val="24"/>
          <w:szCs w:val="24"/>
        </w:rPr>
        <w:t>Miejsce odbywania praktyk (pieczątka podmiotu</w:t>
      </w:r>
      <w:r w:rsidR="00C550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335FB">
        <w:rPr>
          <w:rFonts w:ascii="Times New Roman" w:hAnsi="Times New Roman" w:cs="Times New Roman"/>
          <w:i/>
          <w:iCs/>
          <w:sz w:val="24"/>
          <w:szCs w:val="24"/>
        </w:rPr>
        <w:t>leczniczego)…………………………………</w:t>
      </w:r>
    </w:p>
    <w:p w14:paraId="02F9BB9B" w14:textId="3087F8AE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  <w:r w:rsidRPr="004335FB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………………………………………………………………………………………………………………Data………</w:t>
      </w:r>
      <w:r w:rsidR="00C5502A">
        <w:rPr>
          <w:rFonts w:ascii="Times New Roman" w:hAnsi="Times New Roman" w:cs="Times New Roman"/>
          <w:i/>
          <w:sz w:val="24"/>
          <w:szCs w:val="24"/>
        </w:rPr>
        <w:t>………………………</w:t>
      </w:r>
    </w:p>
    <w:p w14:paraId="059D274D" w14:textId="4016293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  <w:r w:rsidRPr="004335FB">
        <w:rPr>
          <w:rFonts w:ascii="Times New Roman" w:hAnsi="Times New Roman" w:cs="Times New Roman"/>
          <w:i/>
          <w:sz w:val="24"/>
          <w:szCs w:val="24"/>
        </w:rPr>
        <w:t>Podpis i pieczątka Koordynatora Praktyk………</w:t>
      </w:r>
      <w:r w:rsidR="00C5502A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…………………………………………………….</w:t>
      </w:r>
    </w:p>
    <w:p w14:paraId="15705B33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Samoocena studenta - </w:t>
      </w:r>
      <w:r w:rsidRPr="004335FB">
        <w:rPr>
          <w:rFonts w:ascii="Times New Roman" w:hAnsi="Times New Roman" w:cs="Times New Roman"/>
          <w:i/>
          <w:iCs/>
          <w:sz w:val="24"/>
          <w:szCs w:val="24"/>
        </w:rPr>
        <w:t>(wypełnia student, ocena w skali od 1 do 5, gdzie 1 oznacza niedostateczny, 2 - mierny, 3 - dostateczny, 4 - dobry, 5 - bardzo dobry)</w:t>
      </w:r>
    </w:p>
    <w:p w14:paraId="12676E0D" w14:textId="77777777" w:rsidR="00222504" w:rsidRPr="004335FB" w:rsidRDefault="00222504" w:rsidP="00222504">
      <w:pPr>
        <w:rPr>
          <w:rFonts w:ascii="Times New Roman" w:hAnsi="Times New Roman" w:cs="Times New Roman"/>
          <w:b/>
          <w:sz w:val="24"/>
          <w:szCs w:val="24"/>
        </w:rPr>
      </w:pPr>
    </w:p>
    <w:p w14:paraId="24F596E1" w14:textId="20645B84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t xml:space="preserve">Samoocena studenta </w:t>
      </w:r>
      <w:r w:rsidRPr="004335FB">
        <w:rPr>
          <w:rFonts w:ascii="Times New Roman" w:hAnsi="Times New Roman" w:cs="Times New Roman"/>
          <w:sz w:val="24"/>
          <w:szCs w:val="24"/>
        </w:rPr>
        <w:t>w zakresie nabytych w czasie praktyk umiejętności……………………</w:t>
      </w:r>
    </w:p>
    <w:p w14:paraId="7CAA0B61" w14:textId="69A6776F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t xml:space="preserve">Samoocena studenta </w:t>
      </w:r>
      <w:r w:rsidRPr="004335FB">
        <w:rPr>
          <w:rFonts w:ascii="Times New Roman" w:hAnsi="Times New Roman" w:cs="Times New Roman"/>
          <w:sz w:val="24"/>
          <w:szCs w:val="24"/>
        </w:rPr>
        <w:t>w zakresie nabytych kompetencji społecznych………………………</w:t>
      </w:r>
    </w:p>
    <w:p w14:paraId="228379AF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28DFE234" w14:textId="7217AE0B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t>Zaliczam / Nie zaliczam* studencką praktykę wakacyjną z</w:t>
      </w:r>
      <w:r w:rsidR="00C55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35FB">
        <w:rPr>
          <w:rFonts w:ascii="Times New Roman" w:hAnsi="Times New Roman" w:cs="Times New Roman"/>
          <w:b/>
          <w:sz w:val="24"/>
          <w:szCs w:val="24"/>
        </w:rPr>
        <w:t>oceną**</w:t>
      </w:r>
      <w:r w:rsidRPr="004335FB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2FF59E23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4335F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4335FB">
        <w:rPr>
          <w:rFonts w:ascii="Times New Roman" w:hAnsi="Times New Roman" w:cs="Times New Roman"/>
          <w:i/>
          <w:iCs/>
          <w:sz w:val="20"/>
          <w:szCs w:val="20"/>
        </w:rPr>
        <w:t xml:space="preserve">wypełnia Opiekun Praktyk z </w:t>
      </w:r>
      <w:proofErr w:type="spellStart"/>
      <w:r w:rsidRPr="004335FB">
        <w:rPr>
          <w:rFonts w:ascii="Times New Roman" w:hAnsi="Times New Roman" w:cs="Times New Roman"/>
          <w:i/>
          <w:iCs/>
          <w:sz w:val="20"/>
          <w:szCs w:val="20"/>
        </w:rPr>
        <w:t>UwS</w:t>
      </w:r>
      <w:proofErr w:type="spellEnd"/>
      <w:r w:rsidRPr="004335FB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7CC075DC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7E766E42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335FB">
        <w:rPr>
          <w:rFonts w:ascii="Times New Roman" w:hAnsi="Times New Roman" w:cs="Times New Roman"/>
          <w:i/>
          <w:iCs/>
          <w:sz w:val="24"/>
          <w:szCs w:val="24"/>
        </w:rPr>
        <w:t>Data……………………………………..</w:t>
      </w:r>
    </w:p>
    <w:p w14:paraId="2070C50D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1444CEE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335FB">
        <w:rPr>
          <w:rFonts w:ascii="Times New Roman" w:hAnsi="Times New Roman" w:cs="Times New Roman"/>
          <w:i/>
          <w:iCs/>
          <w:sz w:val="24"/>
          <w:szCs w:val="24"/>
        </w:rPr>
        <w:t>Podpis i pieczątka Opiekuna Praktyk……………………………………………………..</w:t>
      </w:r>
    </w:p>
    <w:p w14:paraId="54480BB2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6AF57F35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671E0265" w14:textId="77777777" w:rsidR="00222504" w:rsidRPr="004335FB" w:rsidRDefault="00222504" w:rsidP="00222504">
      <w:pPr>
        <w:rPr>
          <w:rFonts w:ascii="Times New Roman" w:hAnsi="Times New Roman" w:cs="Times New Roman"/>
          <w:i/>
          <w:sz w:val="20"/>
          <w:szCs w:val="20"/>
        </w:rPr>
      </w:pPr>
      <w:r w:rsidRPr="004335FB">
        <w:rPr>
          <w:rFonts w:ascii="Times New Roman" w:hAnsi="Times New Roman" w:cs="Times New Roman"/>
          <w:i/>
          <w:sz w:val="20"/>
          <w:szCs w:val="20"/>
        </w:rPr>
        <w:t>*- niepotrzebne skreślić</w:t>
      </w:r>
    </w:p>
    <w:p w14:paraId="054EDD59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4335FB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**Ocena końcowa praktyk, </w:t>
      </w:r>
      <w:r w:rsidRPr="004335FB">
        <w:rPr>
          <w:rFonts w:ascii="Times New Roman" w:hAnsi="Times New Roman" w:cs="Times New Roman"/>
          <w:i/>
          <w:iCs/>
          <w:sz w:val="20"/>
          <w:szCs w:val="20"/>
        </w:rPr>
        <w:t xml:space="preserve">wystawiana przez Opiekuna Praktyk z </w:t>
      </w:r>
      <w:proofErr w:type="spellStart"/>
      <w:r w:rsidRPr="004335FB">
        <w:rPr>
          <w:rFonts w:ascii="Times New Roman" w:hAnsi="Times New Roman" w:cs="Times New Roman"/>
          <w:i/>
          <w:iCs/>
          <w:sz w:val="20"/>
          <w:szCs w:val="20"/>
        </w:rPr>
        <w:t>UwS</w:t>
      </w:r>
      <w:proofErr w:type="spellEnd"/>
      <w:r w:rsidRPr="004335FB">
        <w:rPr>
          <w:rFonts w:ascii="Times New Roman" w:hAnsi="Times New Roman" w:cs="Times New Roman"/>
          <w:i/>
          <w:iCs/>
          <w:sz w:val="20"/>
          <w:szCs w:val="20"/>
        </w:rPr>
        <w:t>, jest średnią ocen umiejętności i profesjonalizmu (wystawionych przez Koordynatora Praktyk w miejscu odbywania praktyk), przy czym uzyskanie oceny niedostatecznej z umiejętności lub profesjonalizmu wyklucza zaliczenie praktyki przez Opiekuna Praktyk.</w:t>
      </w:r>
    </w:p>
    <w:p w14:paraId="3D8E4E16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5F7BD4DE" w14:textId="3855CBB8" w:rsidR="00222504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4E75204B" w14:textId="7E64BDE6" w:rsidR="00C5502A" w:rsidRDefault="00C5502A" w:rsidP="00222504">
      <w:pPr>
        <w:rPr>
          <w:rFonts w:ascii="Times New Roman" w:hAnsi="Times New Roman" w:cs="Times New Roman"/>
          <w:sz w:val="24"/>
          <w:szCs w:val="24"/>
        </w:rPr>
      </w:pPr>
    </w:p>
    <w:p w14:paraId="79D62CE4" w14:textId="28852F46" w:rsidR="00C5502A" w:rsidRDefault="00C5502A" w:rsidP="00222504">
      <w:pPr>
        <w:rPr>
          <w:rFonts w:ascii="Times New Roman" w:hAnsi="Times New Roman" w:cs="Times New Roman"/>
          <w:sz w:val="24"/>
          <w:szCs w:val="24"/>
        </w:rPr>
      </w:pPr>
    </w:p>
    <w:p w14:paraId="1873616E" w14:textId="1D6D7A00" w:rsidR="00C5502A" w:rsidRDefault="00C5502A" w:rsidP="00222504">
      <w:pPr>
        <w:rPr>
          <w:rFonts w:ascii="Times New Roman" w:hAnsi="Times New Roman" w:cs="Times New Roman"/>
          <w:sz w:val="24"/>
          <w:szCs w:val="24"/>
        </w:rPr>
      </w:pPr>
    </w:p>
    <w:p w14:paraId="0BEE1EF4" w14:textId="49263F05" w:rsidR="00C5502A" w:rsidRDefault="00C5502A" w:rsidP="00222504">
      <w:pPr>
        <w:rPr>
          <w:rFonts w:ascii="Times New Roman" w:hAnsi="Times New Roman" w:cs="Times New Roman"/>
          <w:sz w:val="24"/>
          <w:szCs w:val="24"/>
        </w:rPr>
      </w:pPr>
    </w:p>
    <w:p w14:paraId="5B4C8E7D" w14:textId="23032BED" w:rsidR="00C5502A" w:rsidRDefault="00C5502A" w:rsidP="00222504">
      <w:pPr>
        <w:rPr>
          <w:rFonts w:ascii="Times New Roman" w:hAnsi="Times New Roman" w:cs="Times New Roman"/>
          <w:sz w:val="24"/>
          <w:szCs w:val="24"/>
        </w:rPr>
      </w:pPr>
    </w:p>
    <w:p w14:paraId="4BB8E6C2" w14:textId="0F797B25" w:rsidR="00C5502A" w:rsidRDefault="00C5502A" w:rsidP="00222504">
      <w:pPr>
        <w:rPr>
          <w:rFonts w:ascii="Times New Roman" w:hAnsi="Times New Roman" w:cs="Times New Roman"/>
          <w:sz w:val="24"/>
          <w:szCs w:val="24"/>
        </w:rPr>
      </w:pPr>
    </w:p>
    <w:p w14:paraId="4275E5AD" w14:textId="3FF8F045" w:rsidR="00C5502A" w:rsidRDefault="00C5502A" w:rsidP="00222504">
      <w:pPr>
        <w:rPr>
          <w:rFonts w:ascii="Times New Roman" w:hAnsi="Times New Roman" w:cs="Times New Roman"/>
          <w:sz w:val="24"/>
          <w:szCs w:val="24"/>
        </w:rPr>
      </w:pPr>
    </w:p>
    <w:p w14:paraId="4C26596A" w14:textId="764102E2" w:rsidR="00C5502A" w:rsidRDefault="00C5502A" w:rsidP="00222504">
      <w:pPr>
        <w:rPr>
          <w:rFonts w:ascii="Times New Roman" w:hAnsi="Times New Roman" w:cs="Times New Roman"/>
          <w:sz w:val="24"/>
          <w:szCs w:val="24"/>
        </w:rPr>
      </w:pPr>
    </w:p>
    <w:p w14:paraId="37188DF7" w14:textId="440B0BEE" w:rsidR="00C5502A" w:rsidRDefault="00C5502A" w:rsidP="00222504">
      <w:pPr>
        <w:rPr>
          <w:rFonts w:ascii="Times New Roman" w:hAnsi="Times New Roman" w:cs="Times New Roman"/>
          <w:sz w:val="24"/>
          <w:szCs w:val="24"/>
        </w:rPr>
      </w:pPr>
    </w:p>
    <w:p w14:paraId="76D58312" w14:textId="78125308" w:rsidR="00C5502A" w:rsidRDefault="00C5502A" w:rsidP="00222504">
      <w:pPr>
        <w:rPr>
          <w:rFonts w:ascii="Times New Roman" w:hAnsi="Times New Roman" w:cs="Times New Roman"/>
          <w:sz w:val="24"/>
          <w:szCs w:val="24"/>
        </w:rPr>
      </w:pPr>
    </w:p>
    <w:p w14:paraId="72083FBB" w14:textId="4181E371" w:rsidR="00C5502A" w:rsidRDefault="00C5502A" w:rsidP="00222504">
      <w:pPr>
        <w:rPr>
          <w:rFonts w:ascii="Times New Roman" w:hAnsi="Times New Roman" w:cs="Times New Roman"/>
          <w:sz w:val="24"/>
          <w:szCs w:val="24"/>
        </w:rPr>
      </w:pPr>
    </w:p>
    <w:p w14:paraId="2EFF3F4B" w14:textId="112BE08A" w:rsidR="00C5502A" w:rsidRDefault="00C5502A" w:rsidP="00222504">
      <w:pPr>
        <w:rPr>
          <w:rFonts w:ascii="Times New Roman" w:hAnsi="Times New Roman" w:cs="Times New Roman"/>
          <w:sz w:val="24"/>
          <w:szCs w:val="24"/>
        </w:rPr>
      </w:pPr>
    </w:p>
    <w:p w14:paraId="5B51BBC3" w14:textId="77777777" w:rsidR="00C5502A" w:rsidRPr="004335FB" w:rsidRDefault="00C5502A" w:rsidP="00222504">
      <w:pPr>
        <w:rPr>
          <w:rFonts w:ascii="Times New Roman" w:hAnsi="Times New Roman" w:cs="Times New Roman"/>
          <w:sz w:val="24"/>
          <w:szCs w:val="24"/>
        </w:rPr>
      </w:pPr>
    </w:p>
    <w:p w14:paraId="2CA23286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65790B68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lastRenderedPageBreak/>
        <w:t xml:space="preserve"> Uniwersytet w Siedlcach</w:t>
      </w:r>
    </w:p>
    <w:p w14:paraId="6FB76E9E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Wydział Nauk Medycznych i Nauk o Zdrowiu</w:t>
      </w:r>
    </w:p>
    <w:p w14:paraId="6B1B9B6E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Imię i nazwisko studenta …………………………….........................</w:t>
      </w:r>
    </w:p>
    <w:p w14:paraId="1D26CAB7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Nr albumu ...........................................................................................</w:t>
      </w:r>
    </w:p>
    <w:p w14:paraId="743B9CC7" w14:textId="77777777" w:rsidR="00222504" w:rsidRPr="004335FB" w:rsidRDefault="00222504" w:rsidP="002225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35FB">
        <w:rPr>
          <w:rFonts w:ascii="Times New Roman" w:hAnsi="Times New Roman" w:cs="Times New Roman"/>
          <w:b/>
          <w:sz w:val="32"/>
          <w:szCs w:val="32"/>
        </w:rPr>
        <w:t>DZIENNIK PRAKTYK STUDENCKICH</w:t>
      </w:r>
    </w:p>
    <w:p w14:paraId="2DFA7761" w14:textId="77777777" w:rsidR="00222504" w:rsidRPr="004335FB" w:rsidRDefault="00222504" w:rsidP="00222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t>Kierunek lekarski, rok studiów: II</w:t>
      </w:r>
    </w:p>
    <w:p w14:paraId="7CC28C17" w14:textId="77777777" w:rsidR="00222504" w:rsidRPr="004335FB" w:rsidRDefault="00222504" w:rsidP="0022250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335FB">
        <w:rPr>
          <w:rFonts w:ascii="Times New Roman" w:hAnsi="Times New Roman" w:cs="Times New Roman"/>
          <w:b/>
          <w:i/>
          <w:sz w:val="24"/>
          <w:szCs w:val="24"/>
        </w:rPr>
        <w:t>Praktyka zawodowa w zakresie pomocy doraźnej</w:t>
      </w:r>
    </w:p>
    <w:p w14:paraId="4E8555FA" w14:textId="77777777" w:rsidR="00222504" w:rsidRPr="004335FB" w:rsidRDefault="00222504" w:rsidP="00222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t>wymiar praktyk: 1 tydzień (30 godz.)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1419"/>
        <w:gridCol w:w="1450"/>
        <w:gridCol w:w="2237"/>
      </w:tblGrid>
      <w:tr w:rsidR="004335FB" w:rsidRPr="004335FB" w14:paraId="74A5EE78" w14:textId="77777777" w:rsidTr="00EB4EA0">
        <w:trPr>
          <w:trHeight w:val="976"/>
        </w:trPr>
        <w:tc>
          <w:tcPr>
            <w:tcW w:w="4957" w:type="dxa"/>
            <w:vAlign w:val="center"/>
          </w:tcPr>
          <w:p w14:paraId="6C4028D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</w:rPr>
            </w:pPr>
          </w:p>
          <w:p w14:paraId="746AC153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335FB">
              <w:rPr>
                <w:rFonts w:ascii="Times New Roman" w:hAnsi="Times New Roman" w:cs="Times New Roman"/>
                <w:b/>
              </w:rPr>
              <w:t>Umiejętności praktyczne</w:t>
            </w:r>
          </w:p>
        </w:tc>
        <w:tc>
          <w:tcPr>
            <w:tcW w:w="1419" w:type="dxa"/>
            <w:vAlign w:val="center"/>
          </w:tcPr>
          <w:p w14:paraId="3E878078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F58440C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35FB">
              <w:rPr>
                <w:rFonts w:ascii="Times New Roman" w:hAnsi="Times New Roman" w:cs="Times New Roman"/>
                <w:b/>
              </w:rPr>
              <w:t>Efekty</w:t>
            </w:r>
          </w:p>
          <w:p w14:paraId="28377300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  <w:b/>
              </w:rPr>
              <w:t>uczenia się</w:t>
            </w:r>
          </w:p>
        </w:tc>
        <w:tc>
          <w:tcPr>
            <w:tcW w:w="1450" w:type="dxa"/>
            <w:vAlign w:val="center"/>
          </w:tcPr>
          <w:p w14:paraId="72439D64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35FB">
              <w:rPr>
                <w:rFonts w:ascii="Times New Roman" w:hAnsi="Times New Roman" w:cs="Times New Roman"/>
                <w:b/>
              </w:rPr>
              <w:t>Liczba przyznanych punktów</w:t>
            </w:r>
          </w:p>
          <w:p w14:paraId="26F9EFBA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35FB">
              <w:rPr>
                <w:rFonts w:ascii="Times New Roman" w:hAnsi="Times New Roman" w:cs="Times New Roman"/>
                <w:b/>
              </w:rPr>
              <w:t>(0-1 pkt.)*</w:t>
            </w:r>
          </w:p>
        </w:tc>
        <w:tc>
          <w:tcPr>
            <w:tcW w:w="2237" w:type="dxa"/>
            <w:vAlign w:val="center"/>
          </w:tcPr>
          <w:p w14:paraId="5D6E89B6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35FB">
              <w:rPr>
                <w:rFonts w:ascii="Times New Roman" w:hAnsi="Times New Roman" w:cs="Times New Roman"/>
                <w:b/>
              </w:rPr>
              <w:t>Podpis i pieczątka Koordynatora Praktyki</w:t>
            </w:r>
          </w:p>
        </w:tc>
      </w:tr>
      <w:tr w:rsidR="004335FB" w:rsidRPr="004335FB" w14:paraId="70A25924" w14:textId="77777777" w:rsidTr="00EB4EA0">
        <w:trPr>
          <w:trHeight w:val="538"/>
        </w:trPr>
        <w:tc>
          <w:tcPr>
            <w:tcW w:w="4957" w:type="dxa"/>
          </w:tcPr>
          <w:p w14:paraId="1CBA6C41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 xml:space="preserve">Zapoznanie się z zakresem czynności Szpitalnego Oddziału Ratunkowego itp. prowadzeniem dokumentacji, orzekaniem o czasowej niezdolności do pracy, kierowaniem chorych do szpitala, świadczeniem usług transportowych, organizowaniem akcji ratunkowej w masowych zatruciach, </w:t>
            </w:r>
            <w:proofErr w:type="spellStart"/>
            <w:r w:rsidRPr="004335FB">
              <w:rPr>
                <w:rFonts w:ascii="Times New Roman" w:hAnsi="Times New Roman"/>
                <w:sz w:val="20"/>
                <w:szCs w:val="20"/>
              </w:rPr>
              <w:t>zachorowaniach</w:t>
            </w:r>
            <w:proofErr w:type="spellEnd"/>
            <w:r w:rsidRPr="004335FB">
              <w:rPr>
                <w:rFonts w:ascii="Times New Roman" w:hAnsi="Times New Roman"/>
                <w:sz w:val="20"/>
                <w:szCs w:val="20"/>
              </w:rPr>
              <w:t>, wypadkach, klęskach żywiołowych itp.</w:t>
            </w:r>
          </w:p>
        </w:tc>
        <w:tc>
          <w:tcPr>
            <w:tcW w:w="1419" w:type="dxa"/>
          </w:tcPr>
          <w:p w14:paraId="36D7BA6D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0D17C603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64140F7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F9D201B" w14:textId="77777777" w:rsidTr="00EB4EA0">
        <w:trPr>
          <w:trHeight w:val="538"/>
        </w:trPr>
        <w:tc>
          <w:tcPr>
            <w:tcW w:w="4957" w:type="dxa"/>
          </w:tcPr>
          <w:p w14:paraId="1F429F29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Zapoznanie się z pracą ratownika medycznego w wyjazdach karetki wypadkowej, pediatrycznej lub wykonywanie tych samych czynności na szpitalnych oddziałach ratunkowych</w:t>
            </w:r>
          </w:p>
        </w:tc>
        <w:tc>
          <w:tcPr>
            <w:tcW w:w="1419" w:type="dxa"/>
          </w:tcPr>
          <w:p w14:paraId="59E09CB8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18E91ADC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41B81F7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DD3FA9F" w14:textId="77777777" w:rsidTr="00EB4EA0">
        <w:trPr>
          <w:trHeight w:val="538"/>
        </w:trPr>
        <w:tc>
          <w:tcPr>
            <w:tcW w:w="4957" w:type="dxa"/>
          </w:tcPr>
          <w:p w14:paraId="59E584E6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Asystowanie</w:t>
            </w:r>
            <w:r w:rsidRPr="004335FB">
              <w:rPr>
                <w:rFonts w:ascii="Times New Roman" w:hAnsi="Times New Roman"/>
                <w:spacing w:val="85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przy przeprowadzaniu wywiadu lekarskiego z</w:t>
            </w:r>
            <w:r w:rsidRPr="004335FB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pacjentem</w:t>
            </w:r>
            <w:r w:rsidRPr="004335FB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dorosłym</w:t>
            </w:r>
            <w:r w:rsidRPr="004335FB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lub z</w:t>
            </w:r>
            <w:r w:rsidRPr="004335FB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dzieckiem</w:t>
            </w:r>
            <w:r w:rsidRPr="004335FB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i</w:t>
            </w:r>
            <w:r w:rsidRPr="004335FB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jego</w:t>
            </w:r>
            <w:r w:rsidRPr="004335FB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rodzicami</w:t>
            </w:r>
          </w:p>
        </w:tc>
        <w:tc>
          <w:tcPr>
            <w:tcW w:w="1419" w:type="dxa"/>
          </w:tcPr>
          <w:p w14:paraId="55284445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E.U1</w:t>
            </w:r>
          </w:p>
          <w:p w14:paraId="04CFE74F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E.U2</w:t>
            </w:r>
          </w:p>
        </w:tc>
        <w:tc>
          <w:tcPr>
            <w:tcW w:w="1450" w:type="dxa"/>
            <w:vAlign w:val="center"/>
          </w:tcPr>
          <w:p w14:paraId="36E965D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32F3CB8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163233DD" w14:textId="77777777" w:rsidTr="00EB4EA0">
        <w:trPr>
          <w:trHeight w:val="489"/>
        </w:trPr>
        <w:tc>
          <w:tcPr>
            <w:tcW w:w="4957" w:type="dxa"/>
          </w:tcPr>
          <w:p w14:paraId="584273E9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 xml:space="preserve">Nauka oceny stanu ogólnego, stanu </w:t>
            </w:r>
            <w:r w:rsidRPr="004335FB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przytomności </w:t>
            </w:r>
            <w:r w:rsidRPr="004335FB">
              <w:rPr>
                <w:rFonts w:ascii="Times New Roman" w:hAnsi="Times New Roman"/>
                <w:spacing w:val="-43"/>
                <w:sz w:val="20"/>
                <w:szCs w:val="20"/>
              </w:rPr>
              <w:t>i</w:t>
            </w:r>
            <w:r w:rsidRPr="004335FB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świadomości</w:t>
            </w:r>
            <w:r w:rsidRPr="004335FB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pacjenta</w:t>
            </w:r>
          </w:p>
        </w:tc>
        <w:tc>
          <w:tcPr>
            <w:tcW w:w="1419" w:type="dxa"/>
          </w:tcPr>
          <w:p w14:paraId="08659CCC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E.U7</w:t>
            </w:r>
          </w:p>
        </w:tc>
        <w:tc>
          <w:tcPr>
            <w:tcW w:w="1450" w:type="dxa"/>
            <w:vAlign w:val="center"/>
          </w:tcPr>
          <w:p w14:paraId="3D3CE7D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649729F9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618778B5" w14:textId="77777777" w:rsidTr="00EB4EA0">
        <w:trPr>
          <w:trHeight w:val="489"/>
        </w:trPr>
        <w:tc>
          <w:tcPr>
            <w:tcW w:w="4957" w:type="dxa"/>
          </w:tcPr>
          <w:p w14:paraId="1EFC692C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Rozpoznawanie</w:t>
            </w:r>
            <w:r w:rsidRPr="004335FB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stanów</w:t>
            </w:r>
            <w:r w:rsidRPr="004335FB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bezpośredniego</w:t>
            </w:r>
            <w:r w:rsidRPr="004335FB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zagrożenia</w:t>
            </w:r>
            <w:r w:rsidRPr="004335FB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życia</w:t>
            </w:r>
          </w:p>
        </w:tc>
        <w:tc>
          <w:tcPr>
            <w:tcW w:w="1419" w:type="dxa"/>
          </w:tcPr>
          <w:p w14:paraId="545B8630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E.U14</w:t>
            </w:r>
          </w:p>
        </w:tc>
        <w:tc>
          <w:tcPr>
            <w:tcW w:w="1450" w:type="dxa"/>
            <w:vAlign w:val="center"/>
          </w:tcPr>
          <w:p w14:paraId="5637CB09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3574EBD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1EB26002" w14:textId="77777777" w:rsidTr="00EB4EA0">
        <w:trPr>
          <w:trHeight w:val="350"/>
        </w:trPr>
        <w:tc>
          <w:tcPr>
            <w:tcW w:w="4957" w:type="dxa"/>
          </w:tcPr>
          <w:p w14:paraId="252E920B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C5502A">
              <w:rPr>
                <w:rFonts w:ascii="Times New Roman" w:hAnsi="Times New Roman"/>
                <w:sz w:val="20"/>
                <w:szCs w:val="20"/>
              </w:rPr>
              <w:t>Zapoznanie</w:t>
            </w:r>
            <w:r w:rsidRPr="00C5502A"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 w:rsidRPr="00C5502A">
              <w:rPr>
                <w:rFonts w:ascii="Times New Roman" w:hAnsi="Times New Roman"/>
                <w:sz w:val="20"/>
                <w:szCs w:val="20"/>
              </w:rPr>
              <w:t>się</w:t>
            </w:r>
            <w:r w:rsidRPr="00C5502A"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 w:rsidRPr="00C5502A">
              <w:rPr>
                <w:rFonts w:ascii="Times New Roman" w:hAnsi="Times New Roman"/>
                <w:sz w:val="20"/>
                <w:szCs w:val="20"/>
              </w:rPr>
              <w:t>z</w:t>
            </w:r>
            <w:r w:rsidRPr="00C5502A"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 w:rsidRPr="00C5502A">
              <w:rPr>
                <w:rFonts w:ascii="Times New Roman" w:hAnsi="Times New Roman"/>
                <w:sz w:val="20"/>
                <w:szCs w:val="20"/>
              </w:rPr>
              <w:t>właściwą</w:t>
            </w:r>
            <w:r w:rsidRPr="00C5502A"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 w:rsidRPr="00C5502A">
              <w:rPr>
                <w:rFonts w:ascii="Times New Roman" w:hAnsi="Times New Roman"/>
                <w:sz w:val="20"/>
                <w:szCs w:val="20"/>
              </w:rPr>
              <w:t>interpretacją podstawowych</w:t>
            </w:r>
            <w:r w:rsidRPr="00C5502A">
              <w:rPr>
                <w:rFonts w:ascii="Times New Roman" w:hAnsi="Times New Roman"/>
                <w:spacing w:val="-43"/>
                <w:sz w:val="20"/>
                <w:szCs w:val="20"/>
              </w:rPr>
              <w:t xml:space="preserve"> </w:t>
            </w:r>
            <w:r w:rsidRPr="00C5502A">
              <w:rPr>
                <w:rFonts w:ascii="Times New Roman" w:hAnsi="Times New Roman"/>
                <w:sz w:val="20"/>
                <w:szCs w:val="20"/>
              </w:rPr>
              <w:t>wyników</w:t>
            </w:r>
            <w:r w:rsidRPr="004335FB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badań</w:t>
            </w:r>
            <w:r w:rsidRPr="004335FB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laboratoryjnych</w:t>
            </w:r>
          </w:p>
        </w:tc>
        <w:tc>
          <w:tcPr>
            <w:tcW w:w="1419" w:type="dxa"/>
          </w:tcPr>
          <w:p w14:paraId="06A5851E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E.U24</w:t>
            </w:r>
          </w:p>
        </w:tc>
        <w:tc>
          <w:tcPr>
            <w:tcW w:w="1450" w:type="dxa"/>
            <w:vAlign w:val="center"/>
          </w:tcPr>
          <w:p w14:paraId="16F09090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25E6B4CA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1EFC76C0" w14:textId="77777777" w:rsidTr="00EB4EA0">
        <w:trPr>
          <w:trHeight w:val="486"/>
        </w:trPr>
        <w:tc>
          <w:tcPr>
            <w:tcW w:w="4957" w:type="dxa"/>
          </w:tcPr>
          <w:p w14:paraId="3C19F02A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Zapoznanie się z postępowaniem w przypadku urazów (założenie</w:t>
            </w:r>
            <w:r w:rsidRPr="004335FB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opatrunku</w:t>
            </w:r>
            <w:r w:rsidRPr="004335FB">
              <w:rPr>
                <w:rFonts w:ascii="Times New Roman" w:hAnsi="Times New Roman"/>
                <w:spacing w:val="-2"/>
                <w:sz w:val="20"/>
                <w:szCs w:val="20"/>
              </w:rPr>
              <w:t>,</w:t>
            </w:r>
            <w:r w:rsidRPr="004335FB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unieruchomienie,</w:t>
            </w:r>
            <w:r w:rsidRPr="004335FB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zaopatrzenie</w:t>
            </w:r>
            <w:r w:rsidRPr="004335FB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rany)</w:t>
            </w:r>
          </w:p>
        </w:tc>
        <w:tc>
          <w:tcPr>
            <w:tcW w:w="1419" w:type="dxa"/>
          </w:tcPr>
          <w:p w14:paraId="4A1F4104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E.U36</w:t>
            </w:r>
          </w:p>
        </w:tc>
        <w:tc>
          <w:tcPr>
            <w:tcW w:w="1450" w:type="dxa"/>
            <w:vAlign w:val="center"/>
          </w:tcPr>
          <w:p w14:paraId="2C0E146A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3331F7CE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16FCCF55" w14:textId="77777777" w:rsidTr="00EB4EA0">
        <w:trPr>
          <w:trHeight w:val="486"/>
        </w:trPr>
        <w:tc>
          <w:tcPr>
            <w:tcW w:w="4957" w:type="dxa"/>
          </w:tcPr>
          <w:p w14:paraId="56646037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Zapoznanie</w:t>
            </w:r>
            <w:r w:rsidRPr="004335FB"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się</w:t>
            </w:r>
            <w:r w:rsidRPr="004335FB"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z</w:t>
            </w:r>
            <w:r w:rsidRPr="004335FB"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kryteriami</w:t>
            </w:r>
            <w:r w:rsidRPr="004335FB"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rozpoznawania</w:t>
            </w:r>
            <w:r w:rsidRPr="004335FB"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agonii</w:t>
            </w:r>
            <w:r w:rsidRPr="004335FB"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pacjenta</w:t>
            </w:r>
            <w:r w:rsidRPr="004335FB"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i</w:t>
            </w:r>
            <w:r w:rsidRPr="004335FB">
              <w:rPr>
                <w:rFonts w:ascii="Times New Roman" w:hAnsi="Times New Roman"/>
                <w:spacing w:val="-42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stwierdzania</w:t>
            </w:r>
            <w:r w:rsidRPr="004335FB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zgonu</w:t>
            </w:r>
          </w:p>
        </w:tc>
        <w:tc>
          <w:tcPr>
            <w:tcW w:w="1419" w:type="dxa"/>
          </w:tcPr>
          <w:p w14:paraId="63CC0E39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E.U37</w:t>
            </w:r>
          </w:p>
        </w:tc>
        <w:tc>
          <w:tcPr>
            <w:tcW w:w="1450" w:type="dxa"/>
            <w:vAlign w:val="center"/>
          </w:tcPr>
          <w:p w14:paraId="264A7E4B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12DBD81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3339EF0" w14:textId="77777777" w:rsidTr="00EB4EA0">
        <w:trPr>
          <w:trHeight w:val="486"/>
        </w:trPr>
        <w:tc>
          <w:tcPr>
            <w:tcW w:w="4957" w:type="dxa"/>
          </w:tcPr>
          <w:p w14:paraId="7BAAAA78" w14:textId="565A802A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Asystowanie</w:t>
            </w:r>
            <w:r w:rsidRPr="004335FB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przy</w:t>
            </w:r>
            <w:r w:rsidRPr="004335FB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prowadzeniu</w:t>
            </w:r>
            <w:r w:rsidRPr="004335FB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dokumentacji</w:t>
            </w:r>
            <w:r w:rsidRPr="004335FB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medycznej</w:t>
            </w:r>
            <w:r w:rsidR="00C5502A">
              <w:rPr>
                <w:rFonts w:ascii="Times New Roman" w:hAnsi="Times New Roman"/>
                <w:spacing w:val="-43"/>
                <w:sz w:val="20"/>
                <w:szCs w:val="20"/>
              </w:rPr>
              <w:t xml:space="preserve"> </w:t>
            </w:r>
            <w:r w:rsidR="00C5502A" w:rsidRPr="00C5502A">
              <w:rPr>
                <w:rFonts w:ascii="Times New Roman" w:hAnsi="Times New Roman"/>
                <w:sz w:val="20"/>
                <w:szCs w:val="20"/>
              </w:rPr>
              <w:t>pacjenta</w:t>
            </w:r>
          </w:p>
        </w:tc>
        <w:tc>
          <w:tcPr>
            <w:tcW w:w="1419" w:type="dxa"/>
          </w:tcPr>
          <w:p w14:paraId="5D5ABF71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E.U38</w:t>
            </w:r>
          </w:p>
        </w:tc>
        <w:tc>
          <w:tcPr>
            <w:tcW w:w="1450" w:type="dxa"/>
            <w:vAlign w:val="center"/>
          </w:tcPr>
          <w:p w14:paraId="7D6F4A02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31772783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737AE32" w14:textId="77777777" w:rsidTr="00EB4EA0">
        <w:trPr>
          <w:trHeight w:val="486"/>
        </w:trPr>
        <w:tc>
          <w:tcPr>
            <w:tcW w:w="4957" w:type="dxa"/>
          </w:tcPr>
          <w:p w14:paraId="2E652891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Nauka</w:t>
            </w:r>
            <w:r w:rsidRPr="004335FB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zaopatrywania</w:t>
            </w:r>
            <w:r w:rsidRPr="004335FB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krwawienia</w:t>
            </w:r>
            <w:r w:rsidRPr="004335FB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zewnętrznego</w:t>
            </w:r>
          </w:p>
        </w:tc>
        <w:tc>
          <w:tcPr>
            <w:tcW w:w="1419" w:type="dxa"/>
          </w:tcPr>
          <w:p w14:paraId="79D2122C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F.U9</w:t>
            </w:r>
          </w:p>
        </w:tc>
        <w:tc>
          <w:tcPr>
            <w:tcW w:w="1450" w:type="dxa"/>
            <w:vAlign w:val="center"/>
          </w:tcPr>
          <w:p w14:paraId="0B10177A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03614F9B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16D46786" w14:textId="77777777" w:rsidTr="00EB4EA0">
        <w:trPr>
          <w:trHeight w:val="486"/>
        </w:trPr>
        <w:tc>
          <w:tcPr>
            <w:tcW w:w="4957" w:type="dxa"/>
          </w:tcPr>
          <w:p w14:paraId="3E22998B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Zapoznaje się z podstawowymi zabiegami resuscytacyjnymi z</w:t>
            </w:r>
            <w:r w:rsidRPr="004335FB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użyciem automatycznego defibrylatora zewnętrznego i innymi</w:t>
            </w:r>
            <w:r w:rsidRPr="004335FB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czynnościami</w:t>
            </w:r>
            <w:r w:rsidRPr="004335FB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ratunkowymi</w:t>
            </w:r>
            <w:r w:rsidRPr="004335FB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oraz</w:t>
            </w:r>
            <w:r w:rsidRPr="004335FB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zasadami</w:t>
            </w:r>
            <w:r w:rsidRPr="004335FB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udzielania</w:t>
            </w:r>
            <w:r w:rsidRPr="004335FB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pierwszej pomocy</w:t>
            </w:r>
          </w:p>
        </w:tc>
        <w:tc>
          <w:tcPr>
            <w:tcW w:w="1419" w:type="dxa"/>
          </w:tcPr>
          <w:p w14:paraId="50693A1E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E77BD2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F.U10</w:t>
            </w:r>
          </w:p>
        </w:tc>
        <w:tc>
          <w:tcPr>
            <w:tcW w:w="1450" w:type="dxa"/>
            <w:vAlign w:val="center"/>
          </w:tcPr>
          <w:p w14:paraId="1E8608D9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170E335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5065313F" w14:textId="77777777" w:rsidTr="00EB4EA0">
        <w:trPr>
          <w:trHeight w:val="486"/>
        </w:trPr>
        <w:tc>
          <w:tcPr>
            <w:tcW w:w="4957" w:type="dxa"/>
          </w:tcPr>
          <w:p w14:paraId="6D944E21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Nauka</w:t>
            </w:r>
            <w:r w:rsidRPr="004335FB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rozpoznawania</w:t>
            </w:r>
            <w:r w:rsidRPr="004335FB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stanów</w:t>
            </w:r>
            <w:r w:rsidRPr="004335FB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okulistycznych</w:t>
            </w:r>
            <w:r w:rsidRPr="004335FB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wymagających</w:t>
            </w:r>
            <w:r w:rsidRPr="004335FB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 xml:space="preserve">natychmiastowej pomocy </w:t>
            </w:r>
            <w:r w:rsidRPr="004335FB">
              <w:rPr>
                <w:rFonts w:ascii="Times New Roman" w:hAnsi="Times New Roman"/>
                <w:spacing w:val="-1"/>
                <w:sz w:val="20"/>
                <w:szCs w:val="20"/>
              </w:rPr>
              <w:t>specjalistycznej</w:t>
            </w:r>
            <w:r w:rsidRPr="004335FB">
              <w:rPr>
                <w:rFonts w:ascii="Times New Roman" w:hAnsi="Times New Roman"/>
                <w:spacing w:val="-43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i</w:t>
            </w:r>
            <w:r w:rsidRPr="004335FB"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udzielanie</w:t>
            </w:r>
            <w:r w:rsidRPr="004335FB"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wstępnej,</w:t>
            </w:r>
            <w:r w:rsidRPr="004335FB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k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walifikowanej</w:t>
            </w:r>
            <w:r w:rsidRPr="004335FB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pomocy</w:t>
            </w:r>
            <w:r w:rsidRPr="004335FB"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w</w:t>
            </w:r>
            <w:r w:rsidRPr="004335FB"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przypadkach urazów</w:t>
            </w:r>
            <w:r w:rsidRPr="004335FB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fizycznych</w:t>
            </w:r>
            <w:r w:rsidRPr="004335FB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i</w:t>
            </w:r>
            <w:r w:rsidRPr="004335FB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chemicznych</w:t>
            </w:r>
            <w:r w:rsidRPr="004335FB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oka</w:t>
            </w:r>
          </w:p>
        </w:tc>
        <w:tc>
          <w:tcPr>
            <w:tcW w:w="1419" w:type="dxa"/>
          </w:tcPr>
          <w:p w14:paraId="6D8628A5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D227EB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F.U20</w:t>
            </w:r>
          </w:p>
        </w:tc>
        <w:tc>
          <w:tcPr>
            <w:tcW w:w="1450" w:type="dxa"/>
            <w:vAlign w:val="center"/>
          </w:tcPr>
          <w:p w14:paraId="6F524473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4218E710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5E001560" w14:textId="77777777" w:rsidTr="00EB4EA0">
        <w:trPr>
          <w:trHeight w:val="486"/>
        </w:trPr>
        <w:tc>
          <w:tcPr>
            <w:tcW w:w="4957" w:type="dxa"/>
          </w:tcPr>
          <w:p w14:paraId="551F0EF5" w14:textId="77777777" w:rsidR="00222504" w:rsidRPr="004335FB" w:rsidRDefault="00222504" w:rsidP="00EB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Łącznie liczba punktów:</w:t>
            </w:r>
          </w:p>
        </w:tc>
        <w:tc>
          <w:tcPr>
            <w:tcW w:w="1419" w:type="dxa"/>
            <w:vAlign w:val="center"/>
          </w:tcPr>
          <w:p w14:paraId="238DBB60" w14:textId="77777777" w:rsidR="00222504" w:rsidRPr="004335FB" w:rsidRDefault="00222504" w:rsidP="00EB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0F5A1AB5" w14:textId="77777777" w:rsidR="00222504" w:rsidRPr="004335FB" w:rsidRDefault="00222504" w:rsidP="00EB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……/12 pkt</w:t>
            </w:r>
          </w:p>
        </w:tc>
        <w:tc>
          <w:tcPr>
            <w:tcW w:w="2237" w:type="dxa"/>
          </w:tcPr>
          <w:p w14:paraId="0EBF5A83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11FEC79D" w14:textId="77777777" w:rsidTr="00EB4EA0">
        <w:trPr>
          <w:trHeight w:val="1466"/>
        </w:trPr>
        <w:tc>
          <w:tcPr>
            <w:tcW w:w="4957" w:type="dxa"/>
          </w:tcPr>
          <w:p w14:paraId="4440F025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4335FB">
              <w:rPr>
                <w:rFonts w:ascii="Times New Roman" w:hAnsi="Times New Roman" w:cs="Times New Roman"/>
                <w:b/>
                <w:u w:val="single"/>
              </w:rPr>
              <w:t>Ocena umiejętności praktycznych</w:t>
            </w:r>
          </w:p>
          <w:p w14:paraId="0A49A757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  <w:i/>
              </w:rPr>
              <w:t>(dokonuje Koordynator Praktyk w miejscu odbywania praktyki)</w:t>
            </w:r>
          </w:p>
          <w:p w14:paraId="46A57DA9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</w:rPr>
              <w:t xml:space="preserve">Skala ocen: </w:t>
            </w:r>
          </w:p>
          <w:p w14:paraId="55D29A0E" w14:textId="77777777" w:rsidR="00222504" w:rsidRPr="004335FB" w:rsidRDefault="00222504" w:rsidP="0022250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</w:rPr>
              <w:t>bardzo dobra (5,0): 11-12 pkt.</w:t>
            </w:r>
          </w:p>
          <w:p w14:paraId="0B6CE6E0" w14:textId="77777777" w:rsidR="00222504" w:rsidRPr="004335FB" w:rsidRDefault="00222504" w:rsidP="0022250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</w:rPr>
              <w:lastRenderedPageBreak/>
              <w:t>dobra (4,0): 9-10 pkt.</w:t>
            </w:r>
          </w:p>
          <w:p w14:paraId="6BE1E668" w14:textId="77777777" w:rsidR="00222504" w:rsidRPr="004335FB" w:rsidRDefault="00222504" w:rsidP="0022250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</w:rPr>
              <w:t>dostateczna (3,0): 7-8 pkt.</w:t>
            </w:r>
          </w:p>
          <w:p w14:paraId="5451051D" w14:textId="77777777" w:rsidR="00222504" w:rsidRPr="004335FB" w:rsidRDefault="00222504" w:rsidP="0022250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</w:rPr>
              <w:t>niedostateczna (2,0): &lt; 7 pkt.</w:t>
            </w:r>
          </w:p>
        </w:tc>
        <w:tc>
          <w:tcPr>
            <w:tcW w:w="1419" w:type="dxa"/>
            <w:vAlign w:val="center"/>
          </w:tcPr>
          <w:p w14:paraId="433E0193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3CCF4EA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780925D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63C7F37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*0 pkt. – umiejętność niewykonana lub wykonana nieprawidłowo; 1 pkt. – umiejętność wykonana prawidłowo</w:t>
      </w:r>
    </w:p>
    <w:p w14:paraId="09E94F21" w14:textId="77777777" w:rsidR="00222504" w:rsidRPr="004335FB" w:rsidRDefault="00222504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335FB">
        <w:rPr>
          <w:rFonts w:ascii="Times New Roman" w:hAnsi="Times New Roman" w:cs="Times New Roman"/>
          <w:b/>
          <w:bCs/>
          <w:sz w:val="24"/>
          <w:szCs w:val="24"/>
        </w:rPr>
        <w:t>Kompetencje społeczne i profesjonalizm</w:t>
      </w:r>
    </w:p>
    <w:tbl>
      <w:tblPr>
        <w:tblW w:w="905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704"/>
      </w:tblGrid>
      <w:tr w:rsidR="004335FB" w:rsidRPr="004335FB" w14:paraId="42767510" w14:textId="77777777" w:rsidTr="00C5502A">
        <w:trPr>
          <w:trHeight w:val="244"/>
        </w:trPr>
        <w:tc>
          <w:tcPr>
            <w:tcW w:w="5353" w:type="dxa"/>
          </w:tcPr>
          <w:p w14:paraId="0798DE2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4" w:type="dxa"/>
          </w:tcPr>
          <w:p w14:paraId="0E8E58A8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Liczba przyznanych punktów</w:t>
            </w:r>
          </w:p>
          <w:p w14:paraId="05EBCF25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(0-1 pkt.) *</w:t>
            </w:r>
          </w:p>
        </w:tc>
      </w:tr>
      <w:tr w:rsidR="004335FB" w:rsidRPr="004335FB" w14:paraId="1EB335B5" w14:textId="77777777" w:rsidTr="00C5502A">
        <w:trPr>
          <w:trHeight w:val="244"/>
        </w:trPr>
        <w:tc>
          <w:tcPr>
            <w:tcW w:w="5353" w:type="dxa"/>
          </w:tcPr>
          <w:p w14:paraId="5575D09C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Punktualność</w:t>
            </w:r>
          </w:p>
        </w:tc>
        <w:tc>
          <w:tcPr>
            <w:tcW w:w="3704" w:type="dxa"/>
          </w:tcPr>
          <w:p w14:paraId="23D0DCCC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0A719EB0" w14:textId="77777777" w:rsidTr="00C5502A">
        <w:trPr>
          <w:trHeight w:val="241"/>
        </w:trPr>
        <w:tc>
          <w:tcPr>
            <w:tcW w:w="5353" w:type="dxa"/>
          </w:tcPr>
          <w:p w14:paraId="5C20320D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Zaangażowanie</w:t>
            </w:r>
          </w:p>
        </w:tc>
        <w:tc>
          <w:tcPr>
            <w:tcW w:w="3704" w:type="dxa"/>
          </w:tcPr>
          <w:p w14:paraId="5A2CF9A2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00000865" w14:textId="77777777" w:rsidTr="00C5502A">
        <w:trPr>
          <w:trHeight w:val="244"/>
        </w:trPr>
        <w:tc>
          <w:tcPr>
            <w:tcW w:w="5353" w:type="dxa"/>
          </w:tcPr>
          <w:p w14:paraId="43E16974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Sumienność</w:t>
            </w:r>
          </w:p>
        </w:tc>
        <w:tc>
          <w:tcPr>
            <w:tcW w:w="3704" w:type="dxa"/>
          </w:tcPr>
          <w:p w14:paraId="399764BA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7D3996D9" w14:textId="77777777" w:rsidTr="00C5502A">
        <w:trPr>
          <w:trHeight w:val="244"/>
        </w:trPr>
        <w:tc>
          <w:tcPr>
            <w:tcW w:w="5353" w:type="dxa"/>
          </w:tcPr>
          <w:p w14:paraId="1C4EAF7C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Posługiwanie się terminologią medyczną</w:t>
            </w:r>
          </w:p>
        </w:tc>
        <w:tc>
          <w:tcPr>
            <w:tcW w:w="3704" w:type="dxa"/>
          </w:tcPr>
          <w:p w14:paraId="11AEE2A5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02B20277" w14:textId="77777777" w:rsidTr="00C5502A">
        <w:trPr>
          <w:trHeight w:val="244"/>
        </w:trPr>
        <w:tc>
          <w:tcPr>
            <w:tcW w:w="5353" w:type="dxa"/>
          </w:tcPr>
          <w:p w14:paraId="255D0AE7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Umiejętność prezentacji i dyskusji przypadków</w:t>
            </w:r>
          </w:p>
        </w:tc>
        <w:tc>
          <w:tcPr>
            <w:tcW w:w="3704" w:type="dxa"/>
          </w:tcPr>
          <w:p w14:paraId="7D78145C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4DC1E883" w14:textId="77777777" w:rsidTr="00C5502A">
        <w:trPr>
          <w:trHeight w:val="244"/>
        </w:trPr>
        <w:tc>
          <w:tcPr>
            <w:tcW w:w="5353" w:type="dxa"/>
          </w:tcPr>
          <w:p w14:paraId="02153812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Umiejętność pracy w zespole</w:t>
            </w:r>
          </w:p>
        </w:tc>
        <w:tc>
          <w:tcPr>
            <w:tcW w:w="3704" w:type="dxa"/>
          </w:tcPr>
          <w:p w14:paraId="0314BDCC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1B152573" w14:textId="77777777" w:rsidTr="00C5502A">
        <w:trPr>
          <w:trHeight w:val="244"/>
        </w:trPr>
        <w:tc>
          <w:tcPr>
            <w:tcW w:w="5353" w:type="dxa"/>
          </w:tcPr>
          <w:p w14:paraId="2301BEA7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Umiejętność planowania</w:t>
            </w:r>
          </w:p>
        </w:tc>
        <w:tc>
          <w:tcPr>
            <w:tcW w:w="3704" w:type="dxa"/>
          </w:tcPr>
          <w:p w14:paraId="14FBCDDC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5845046E" w14:textId="77777777" w:rsidTr="00C5502A">
        <w:trPr>
          <w:trHeight w:val="244"/>
        </w:trPr>
        <w:tc>
          <w:tcPr>
            <w:tcW w:w="5353" w:type="dxa"/>
          </w:tcPr>
          <w:p w14:paraId="154A6CEB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Przestrzeganie zasad etyki</w:t>
            </w:r>
          </w:p>
        </w:tc>
        <w:tc>
          <w:tcPr>
            <w:tcW w:w="3704" w:type="dxa"/>
          </w:tcPr>
          <w:p w14:paraId="6341396D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6A96F85E" w14:textId="77777777" w:rsidTr="00C5502A">
        <w:trPr>
          <w:trHeight w:val="244"/>
        </w:trPr>
        <w:tc>
          <w:tcPr>
            <w:tcW w:w="5353" w:type="dxa"/>
          </w:tcPr>
          <w:p w14:paraId="6AC7D723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Wizerunek (np. identyfikator, fartuch)</w:t>
            </w:r>
          </w:p>
        </w:tc>
        <w:tc>
          <w:tcPr>
            <w:tcW w:w="3704" w:type="dxa"/>
          </w:tcPr>
          <w:p w14:paraId="0F953821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7DF4D922" w14:textId="77777777" w:rsidTr="00C5502A">
        <w:trPr>
          <w:trHeight w:val="244"/>
        </w:trPr>
        <w:tc>
          <w:tcPr>
            <w:tcW w:w="5353" w:type="dxa"/>
          </w:tcPr>
          <w:p w14:paraId="3CC318B2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Umiejętność komunikacji z pacjentem</w:t>
            </w:r>
          </w:p>
        </w:tc>
        <w:tc>
          <w:tcPr>
            <w:tcW w:w="3704" w:type="dxa"/>
          </w:tcPr>
          <w:p w14:paraId="239749BF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13D54E3D" w14:textId="77777777" w:rsidTr="009D2173">
        <w:trPr>
          <w:trHeight w:val="514"/>
        </w:trPr>
        <w:tc>
          <w:tcPr>
            <w:tcW w:w="5353" w:type="dxa"/>
          </w:tcPr>
          <w:p w14:paraId="353AE8C2" w14:textId="77777777" w:rsidR="00222504" w:rsidRPr="004335FB" w:rsidRDefault="00222504" w:rsidP="00EB4EA0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Łącznie:</w:t>
            </w:r>
          </w:p>
        </w:tc>
        <w:tc>
          <w:tcPr>
            <w:tcW w:w="3704" w:type="dxa"/>
          </w:tcPr>
          <w:p w14:paraId="30003A9C" w14:textId="77777777" w:rsidR="00222504" w:rsidRPr="004335FB" w:rsidRDefault="00222504" w:rsidP="00EB4EA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........................./10 pkt.</w:t>
            </w:r>
          </w:p>
        </w:tc>
      </w:tr>
      <w:tr w:rsidR="004335FB" w:rsidRPr="004335FB" w14:paraId="0A39C4DE" w14:textId="77777777" w:rsidTr="00C5502A">
        <w:trPr>
          <w:trHeight w:val="977"/>
        </w:trPr>
        <w:tc>
          <w:tcPr>
            <w:tcW w:w="5353" w:type="dxa"/>
          </w:tcPr>
          <w:p w14:paraId="79272C49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335FB">
              <w:rPr>
                <w:rFonts w:ascii="Times New Roman" w:hAnsi="Times New Roman" w:cs="Times New Roman"/>
                <w:b/>
                <w:u w:val="single"/>
              </w:rPr>
              <w:t>Ocena kompetencji społecznych i profesjonalizmu</w:t>
            </w:r>
            <w:r w:rsidRPr="004335FB">
              <w:rPr>
                <w:rFonts w:ascii="Times New Roman" w:hAnsi="Times New Roman" w:cs="Times New Roman"/>
              </w:rPr>
              <w:t xml:space="preserve"> </w:t>
            </w:r>
            <w:r w:rsidRPr="004335FB">
              <w:rPr>
                <w:rFonts w:ascii="Times New Roman" w:hAnsi="Times New Roman" w:cs="Times New Roman"/>
                <w:i/>
              </w:rPr>
              <w:t>(dokonuje Koordynator Praktyk w miejscu odbywania praktyki)</w:t>
            </w:r>
          </w:p>
          <w:p w14:paraId="6EDADA36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</w:rPr>
              <w:t xml:space="preserve">Skala ocen: </w:t>
            </w:r>
          </w:p>
          <w:p w14:paraId="5CF246D2" w14:textId="77777777" w:rsidR="00222504" w:rsidRPr="004335FB" w:rsidRDefault="00222504" w:rsidP="00222504">
            <w:pPr>
              <w:pStyle w:val="Akapitzlist"/>
              <w:numPr>
                <w:ilvl w:val="0"/>
                <w:numId w:val="19"/>
              </w:numPr>
              <w:ind w:left="479"/>
            </w:pPr>
            <w:r w:rsidRPr="004335FB">
              <w:t>bardzo dobra (5,0): 9 - 10 pkt.</w:t>
            </w:r>
          </w:p>
          <w:p w14:paraId="5593D435" w14:textId="77777777" w:rsidR="00222504" w:rsidRPr="004335FB" w:rsidRDefault="00222504" w:rsidP="00222504">
            <w:pPr>
              <w:pStyle w:val="Akapitzlist"/>
              <w:numPr>
                <w:ilvl w:val="0"/>
                <w:numId w:val="19"/>
              </w:numPr>
              <w:ind w:left="479"/>
            </w:pPr>
            <w:r w:rsidRPr="004335FB">
              <w:t>dobra (4,0): 7-8 pkt.</w:t>
            </w:r>
          </w:p>
          <w:p w14:paraId="2340E101" w14:textId="77777777" w:rsidR="00222504" w:rsidRPr="004335FB" w:rsidRDefault="00222504" w:rsidP="00222504">
            <w:pPr>
              <w:pStyle w:val="Akapitzlist"/>
              <w:numPr>
                <w:ilvl w:val="0"/>
                <w:numId w:val="19"/>
              </w:numPr>
              <w:ind w:left="479"/>
            </w:pPr>
            <w:r w:rsidRPr="004335FB">
              <w:t>dostateczna (3,0): 5-6 pkt.</w:t>
            </w:r>
          </w:p>
          <w:p w14:paraId="0B049E7C" w14:textId="77777777" w:rsidR="00222504" w:rsidRPr="004335FB" w:rsidRDefault="00222504" w:rsidP="00222504">
            <w:pPr>
              <w:pStyle w:val="Akapitzlist"/>
              <w:numPr>
                <w:ilvl w:val="0"/>
                <w:numId w:val="19"/>
              </w:numPr>
              <w:ind w:left="479"/>
            </w:pPr>
            <w:r w:rsidRPr="004335FB">
              <w:t>niedostateczna (2,0) (&lt; 5 pkt.)</w:t>
            </w:r>
          </w:p>
        </w:tc>
        <w:tc>
          <w:tcPr>
            <w:tcW w:w="3704" w:type="dxa"/>
          </w:tcPr>
          <w:p w14:paraId="4B40BA9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D42E789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91A7B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Ocena:</w:t>
            </w:r>
          </w:p>
        </w:tc>
      </w:tr>
    </w:tbl>
    <w:p w14:paraId="65422681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*0 pkt. – student nie postępuje i nie zachowuje się profesjonalnie; 1 pkt. – student postępuje i zachowuje się profesjonalnie</w:t>
      </w:r>
    </w:p>
    <w:p w14:paraId="3CD6C171" w14:textId="77777777" w:rsidR="00C5502A" w:rsidRDefault="00C5502A" w:rsidP="002225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F59904" w14:textId="725187E1" w:rsidR="00222504" w:rsidRPr="004335FB" w:rsidRDefault="00222504" w:rsidP="00222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5FB">
        <w:rPr>
          <w:rFonts w:ascii="Times New Roman" w:hAnsi="Times New Roman" w:cs="Times New Roman"/>
          <w:b/>
          <w:bCs/>
          <w:sz w:val="24"/>
          <w:szCs w:val="24"/>
        </w:rPr>
        <w:t>Poświadczam, że student odbył studencką praktykę wakacyjną zgodną z wymiarem i programem praktyk</w:t>
      </w:r>
    </w:p>
    <w:p w14:paraId="0DFC1C3A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4335FB">
        <w:rPr>
          <w:rFonts w:ascii="Times New Roman" w:hAnsi="Times New Roman" w:cs="Times New Roman"/>
          <w:i/>
          <w:iCs/>
          <w:sz w:val="20"/>
          <w:szCs w:val="20"/>
        </w:rPr>
        <w:t>(wypełnia Koordynator Praktyk w miejscu odbywania praktyki)</w:t>
      </w:r>
    </w:p>
    <w:p w14:paraId="1BD39485" w14:textId="77777777" w:rsidR="00222504" w:rsidRPr="009D2173" w:rsidRDefault="00222504" w:rsidP="00222504">
      <w:pPr>
        <w:rPr>
          <w:rFonts w:ascii="Times New Roman" w:hAnsi="Times New Roman" w:cs="Times New Roman"/>
          <w:i/>
          <w:sz w:val="20"/>
          <w:szCs w:val="20"/>
        </w:rPr>
      </w:pPr>
    </w:p>
    <w:p w14:paraId="1EF575AE" w14:textId="6F30FFEA" w:rsidR="00222504" w:rsidRPr="004335FB" w:rsidRDefault="00222504" w:rsidP="009D217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4335FB">
        <w:rPr>
          <w:rFonts w:ascii="Times New Roman" w:hAnsi="Times New Roman" w:cs="Times New Roman"/>
          <w:i/>
          <w:iCs/>
          <w:sz w:val="24"/>
          <w:szCs w:val="24"/>
        </w:rPr>
        <w:t>Miejsce odbywania praktyk (pieczątka podmiotu leczniczego) …………………………………</w:t>
      </w:r>
    </w:p>
    <w:p w14:paraId="2608D22E" w14:textId="77777777" w:rsidR="00C5502A" w:rsidRDefault="00222504" w:rsidP="009D217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335FB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</w:t>
      </w:r>
    </w:p>
    <w:p w14:paraId="21F32F4D" w14:textId="1139D29D" w:rsidR="00C5502A" w:rsidRDefault="00222504" w:rsidP="009D217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335FB">
        <w:rPr>
          <w:rFonts w:ascii="Times New Roman" w:hAnsi="Times New Roman" w:cs="Times New Roman"/>
          <w:i/>
          <w:sz w:val="24"/>
          <w:szCs w:val="24"/>
        </w:rPr>
        <w:t>Data……</w:t>
      </w:r>
      <w:r w:rsidR="00C5502A">
        <w:rPr>
          <w:rFonts w:ascii="Times New Roman" w:hAnsi="Times New Roman" w:cs="Times New Roman"/>
          <w:i/>
          <w:sz w:val="24"/>
          <w:szCs w:val="24"/>
        </w:rPr>
        <w:t>………………………………..</w:t>
      </w:r>
    </w:p>
    <w:p w14:paraId="4E023B8D" w14:textId="68E12FC9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  <w:r w:rsidRPr="004335FB">
        <w:rPr>
          <w:rFonts w:ascii="Times New Roman" w:hAnsi="Times New Roman" w:cs="Times New Roman"/>
          <w:i/>
          <w:sz w:val="24"/>
          <w:szCs w:val="24"/>
        </w:rPr>
        <w:t>Podpis i pieczątka Koordynatora Praktyk…………………………………………………..</w:t>
      </w:r>
    </w:p>
    <w:p w14:paraId="6CF5AE1A" w14:textId="6B1AAC1B" w:rsidR="00222504" w:rsidRPr="004335FB" w:rsidRDefault="00222504" w:rsidP="0022250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Samoocena studenta - </w:t>
      </w:r>
      <w:r w:rsidRPr="004335FB">
        <w:rPr>
          <w:rFonts w:ascii="Times New Roman" w:hAnsi="Times New Roman" w:cs="Times New Roman"/>
          <w:i/>
          <w:iCs/>
          <w:sz w:val="24"/>
          <w:szCs w:val="24"/>
        </w:rPr>
        <w:t>(wypełnia student, ocena w skali od 1 do 5, gdzie 1 oznacza</w:t>
      </w:r>
      <w:r w:rsidR="009D21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335FB">
        <w:rPr>
          <w:rFonts w:ascii="Times New Roman" w:hAnsi="Times New Roman" w:cs="Times New Roman"/>
          <w:i/>
          <w:iCs/>
          <w:sz w:val="24"/>
          <w:szCs w:val="24"/>
        </w:rPr>
        <w:t>niedostateczny, 2 - mierny, 3 - dostateczny, 4 - dobry, 5 - bardzo dobry)</w:t>
      </w:r>
    </w:p>
    <w:p w14:paraId="282509D1" w14:textId="77777777" w:rsidR="00222504" w:rsidRPr="004335FB" w:rsidRDefault="00222504" w:rsidP="00222504">
      <w:pPr>
        <w:rPr>
          <w:rFonts w:ascii="Times New Roman" w:hAnsi="Times New Roman" w:cs="Times New Roman"/>
          <w:b/>
          <w:sz w:val="24"/>
          <w:szCs w:val="24"/>
        </w:rPr>
      </w:pPr>
    </w:p>
    <w:p w14:paraId="2FF65FD5" w14:textId="2D7B122A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t xml:space="preserve">Samoocena studenta </w:t>
      </w:r>
      <w:r w:rsidRPr="004335FB">
        <w:rPr>
          <w:rFonts w:ascii="Times New Roman" w:hAnsi="Times New Roman" w:cs="Times New Roman"/>
          <w:sz w:val="24"/>
          <w:szCs w:val="24"/>
        </w:rPr>
        <w:t>w zakresie nabytych w czasie praktyk umiejętności…………………</w:t>
      </w:r>
    </w:p>
    <w:p w14:paraId="19C73E1B" w14:textId="25D580BB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t xml:space="preserve">Samoocena studenta </w:t>
      </w:r>
      <w:r w:rsidRPr="004335FB">
        <w:rPr>
          <w:rFonts w:ascii="Times New Roman" w:hAnsi="Times New Roman" w:cs="Times New Roman"/>
          <w:sz w:val="24"/>
          <w:szCs w:val="24"/>
        </w:rPr>
        <w:t>w zakresie nabytych kompetencji społecznych………………………</w:t>
      </w:r>
    </w:p>
    <w:p w14:paraId="0BA64F7A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0643C19B" w14:textId="022DAA4F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t>Zaliczam / Nie zaliczam* studencką praktykę wakacyjną z oceną**</w:t>
      </w:r>
      <w:r w:rsidRPr="004335FB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70671951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4335F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4335FB">
        <w:rPr>
          <w:rFonts w:ascii="Times New Roman" w:hAnsi="Times New Roman" w:cs="Times New Roman"/>
          <w:i/>
          <w:iCs/>
          <w:sz w:val="20"/>
          <w:szCs w:val="20"/>
        </w:rPr>
        <w:t xml:space="preserve">wypełnia Opiekun Praktyk z </w:t>
      </w:r>
      <w:proofErr w:type="spellStart"/>
      <w:r w:rsidRPr="004335FB">
        <w:rPr>
          <w:rFonts w:ascii="Times New Roman" w:hAnsi="Times New Roman" w:cs="Times New Roman"/>
          <w:i/>
          <w:iCs/>
          <w:sz w:val="20"/>
          <w:szCs w:val="20"/>
        </w:rPr>
        <w:t>UwS</w:t>
      </w:r>
      <w:proofErr w:type="spellEnd"/>
      <w:r w:rsidRPr="004335FB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3E43399A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3405A87B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335FB">
        <w:rPr>
          <w:rFonts w:ascii="Times New Roman" w:hAnsi="Times New Roman" w:cs="Times New Roman"/>
          <w:i/>
          <w:iCs/>
          <w:sz w:val="24"/>
          <w:szCs w:val="24"/>
        </w:rPr>
        <w:t>Data……………………………………..</w:t>
      </w:r>
    </w:p>
    <w:p w14:paraId="581D40DD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54E3161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335FB">
        <w:rPr>
          <w:rFonts w:ascii="Times New Roman" w:hAnsi="Times New Roman" w:cs="Times New Roman"/>
          <w:i/>
          <w:iCs/>
          <w:sz w:val="24"/>
          <w:szCs w:val="24"/>
        </w:rPr>
        <w:t>Podpis i pieczątka Opiekuna Praktyk……………………………………………………..</w:t>
      </w:r>
    </w:p>
    <w:p w14:paraId="53C940EF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6ACD03D6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561921FA" w14:textId="77777777" w:rsidR="00222504" w:rsidRPr="004335FB" w:rsidRDefault="00222504" w:rsidP="00222504">
      <w:pPr>
        <w:rPr>
          <w:rFonts w:ascii="Times New Roman" w:hAnsi="Times New Roman" w:cs="Times New Roman"/>
          <w:i/>
          <w:sz w:val="20"/>
          <w:szCs w:val="20"/>
        </w:rPr>
      </w:pPr>
      <w:r w:rsidRPr="004335FB">
        <w:rPr>
          <w:rFonts w:ascii="Times New Roman" w:hAnsi="Times New Roman" w:cs="Times New Roman"/>
          <w:i/>
          <w:sz w:val="20"/>
          <w:szCs w:val="20"/>
        </w:rPr>
        <w:t>*- niepotrzebne skreślić</w:t>
      </w:r>
    </w:p>
    <w:p w14:paraId="060E46C0" w14:textId="1F6F625C" w:rsidR="00222504" w:rsidRPr="004335FB" w:rsidRDefault="00222504" w:rsidP="00222504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4335FB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**Ocena końcowa praktyk, </w:t>
      </w:r>
      <w:r w:rsidRPr="004335FB">
        <w:rPr>
          <w:rFonts w:ascii="Times New Roman" w:hAnsi="Times New Roman" w:cs="Times New Roman"/>
          <w:i/>
          <w:iCs/>
          <w:sz w:val="20"/>
          <w:szCs w:val="20"/>
        </w:rPr>
        <w:t xml:space="preserve">wystawiana przez Opiekuna Praktyk z </w:t>
      </w:r>
      <w:proofErr w:type="spellStart"/>
      <w:r w:rsidRPr="004335FB">
        <w:rPr>
          <w:rFonts w:ascii="Times New Roman" w:hAnsi="Times New Roman" w:cs="Times New Roman"/>
          <w:i/>
          <w:iCs/>
          <w:sz w:val="20"/>
          <w:szCs w:val="20"/>
        </w:rPr>
        <w:t>UwS</w:t>
      </w:r>
      <w:proofErr w:type="spellEnd"/>
      <w:r w:rsidRPr="004335FB">
        <w:rPr>
          <w:rFonts w:ascii="Times New Roman" w:hAnsi="Times New Roman" w:cs="Times New Roman"/>
          <w:i/>
          <w:iCs/>
          <w:sz w:val="20"/>
          <w:szCs w:val="20"/>
        </w:rPr>
        <w:t>, jest średnią ocen umiejętności i profesjonalizmu (wystawionych przez Koordynatora Praktyk w miejscu odbywania praktyk), przy czym uzyskanie oceny niedostatecznej z umiejętności lub profesjonalizmu wyklucza zaliczenie praktyki przez Opiekuna Praktyk.</w:t>
      </w:r>
    </w:p>
    <w:p w14:paraId="7351A3C3" w14:textId="77777777" w:rsidR="00525A23" w:rsidRPr="004335FB" w:rsidRDefault="00525A23" w:rsidP="00222504">
      <w:pPr>
        <w:rPr>
          <w:rFonts w:ascii="Times New Roman" w:hAnsi="Times New Roman" w:cs="Times New Roman"/>
          <w:sz w:val="24"/>
          <w:szCs w:val="24"/>
        </w:rPr>
      </w:pPr>
    </w:p>
    <w:p w14:paraId="2A8D7048" w14:textId="2CEB3DA4" w:rsidR="00525A23" w:rsidRDefault="00525A23" w:rsidP="00222504">
      <w:pPr>
        <w:rPr>
          <w:rFonts w:ascii="Times New Roman" w:hAnsi="Times New Roman" w:cs="Times New Roman"/>
          <w:sz w:val="24"/>
          <w:szCs w:val="24"/>
        </w:rPr>
      </w:pPr>
    </w:p>
    <w:p w14:paraId="57A8851C" w14:textId="77076D6B" w:rsidR="009D2173" w:rsidRDefault="009D2173" w:rsidP="00222504">
      <w:pPr>
        <w:rPr>
          <w:rFonts w:ascii="Times New Roman" w:hAnsi="Times New Roman" w:cs="Times New Roman"/>
          <w:sz w:val="24"/>
          <w:szCs w:val="24"/>
        </w:rPr>
      </w:pPr>
    </w:p>
    <w:p w14:paraId="72FD9170" w14:textId="04C1615D" w:rsidR="009D2173" w:rsidRDefault="009D2173" w:rsidP="00222504">
      <w:pPr>
        <w:rPr>
          <w:rFonts w:ascii="Times New Roman" w:hAnsi="Times New Roman" w:cs="Times New Roman"/>
          <w:sz w:val="24"/>
          <w:szCs w:val="24"/>
        </w:rPr>
      </w:pPr>
    </w:p>
    <w:p w14:paraId="09C0E104" w14:textId="4784FAB8" w:rsidR="009D2173" w:rsidRDefault="009D2173" w:rsidP="00222504">
      <w:pPr>
        <w:rPr>
          <w:rFonts w:ascii="Times New Roman" w:hAnsi="Times New Roman" w:cs="Times New Roman"/>
          <w:sz w:val="24"/>
          <w:szCs w:val="24"/>
        </w:rPr>
      </w:pPr>
    </w:p>
    <w:p w14:paraId="53933B63" w14:textId="525A16F0" w:rsidR="009D2173" w:rsidRDefault="009D2173" w:rsidP="00222504">
      <w:pPr>
        <w:rPr>
          <w:rFonts w:ascii="Times New Roman" w:hAnsi="Times New Roman" w:cs="Times New Roman"/>
          <w:sz w:val="24"/>
          <w:szCs w:val="24"/>
        </w:rPr>
      </w:pPr>
    </w:p>
    <w:p w14:paraId="652EC416" w14:textId="4E256419" w:rsidR="009D2173" w:rsidRDefault="009D2173" w:rsidP="00222504">
      <w:pPr>
        <w:rPr>
          <w:rFonts w:ascii="Times New Roman" w:hAnsi="Times New Roman" w:cs="Times New Roman"/>
          <w:sz w:val="24"/>
          <w:szCs w:val="24"/>
        </w:rPr>
      </w:pPr>
    </w:p>
    <w:p w14:paraId="0B7DE056" w14:textId="77140121" w:rsidR="009D2173" w:rsidRDefault="009D2173" w:rsidP="00222504">
      <w:pPr>
        <w:rPr>
          <w:rFonts w:ascii="Times New Roman" w:hAnsi="Times New Roman" w:cs="Times New Roman"/>
          <w:sz w:val="24"/>
          <w:szCs w:val="24"/>
        </w:rPr>
      </w:pPr>
    </w:p>
    <w:p w14:paraId="557C508A" w14:textId="1D2A9A39" w:rsidR="009D2173" w:rsidRDefault="009D2173" w:rsidP="00222504">
      <w:pPr>
        <w:rPr>
          <w:rFonts w:ascii="Times New Roman" w:hAnsi="Times New Roman" w:cs="Times New Roman"/>
          <w:sz w:val="24"/>
          <w:szCs w:val="24"/>
        </w:rPr>
      </w:pPr>
    </w:p>
    <w:p w14:paraId="066B3941" w14:textId="5A801D19" w:rsidR="009D2173" w:rsidRDefault="009D2173" w:rsidP="00222504">
      <w:pPr>
        <w:rPr>
          <w:rFonts w:ascii="Times New Roman" w:hAnsi="Times New Roman" w:cs="Times New Roman"/>
          <w:sz w:val="24"/>
          <w:szCs w:val="24"/>
        </w:rPr>
      </w:pPr>
    </w:p>
    <w:p w14:paraId="7FE9218B" w14:textId="2DB8CD0E" w:rsidR="009D2173" w:rsidRDefault="009D2173" w:rsidP="00222504">
      <w:pPr>
        <w:rPr>
          <w:rFonts w:ascii="Times New Roman" w:hAnsi="Times New Roman" w:cs="Times New Roman"/>
          <w:sz w:val="24"/>
          <w:szCs w:val="24"/>
        </w:rPr>
      </w:pPr>
    </w:p>
    <w:p w14:paraId="259F59CB" w14:textId="6D449410" w:rsidR="009D2173" w:rsidRDefault="009D2173" w:rsidP="00222504">
      <w:pPr>
        <w:rPr>
          <w:rFonts w:ascii="Times New Roman" w:hAnsi="Times New Roman" w:cs="Times New Roman"/>
          <w:sz w:val="24"/>
          <w:szCs w:val="24"/>
        </w:rPr>
      </w:pPr>
    </w:p>
    <w:p w14:paraId="7AF1296A" w14:textId="10CEAE3D" w:rsidR="009D2173" w:rsidRDefault="009D2173" w:rsidP="00222504">
      <w:pPr>
        <w:rPr>
          <w:rFonts w:ascii="Times New Roman" w:hAnsi="Times New Roman" w:cs="Times New Roman"/>
          <w:sz w:val="24"/>
          <w:szCs w:val="24"/>
        </w:rPr>
      </w:pPr>
    </w:p>
    <w:p w14:paraId="63FF0ED5" w14:textId="4AE8F5D1" w:rsidR="009D2173" w:rsidRDefault="009D2173" w:rsidP="00222504">
      <w:pPr>
        <w:rPr>
          <w:rFonts w:ascii="Times New Roman" w:hAnsi="Times New Roman" w:cs="Times New Roman"/>
          <w:sz w:val="24"/>
          <w:szCs w:val="24"/>
        </w:rPr>
      </w:pPr>
    </w:p>
    <w:p w14:paraId="662B371A" w14:textId="22EDDB08" w:rsidR="009D2173" w:rsidRDefault="009D2173" w:rsidP="00222504">
      <w:pPr>
        <w:rPr>
          <w:rFonts w:ascii="Times New Roman" w:hAnsi="Times New Roman" w:cs="Times New Roman"/>
          <w:sz w:val="24"/>
          <w:szCs w:val="24"/>
        </w:rPr>
      </w:pPr>
    </w:p>
    <w:p w14:paraId="19F87BAE" w14:textId="6CAD7768" w:rsidR="009D2173" w:rsidRDefault="009D2173" w:rsidP="00222504">
      <w:pPr>
        <w:rPr>
          <w:rFonts w:ascii="Times New Roman" w:hAnsi="Times New Roman" w:cs="Times New Roman"/>
          <w:sz w:val="24"/>
          <w:szCs w:val="24"/>
        </w:rPr>
      </w:pPr>
    </w:p>
    <w:p w14:paraId="7915AA68" w14:textId="1E046B19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lastRenderedPageBreak/>
        <w:t>Uniwersytet w Siedlcach</w:t>
      </w:r>
    </w:p>
    <w:p w14:paraId="4F3749E5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Wydział Nauk Medycznych i Nauk o Zdrowiu</w:t>
      </w:r>
    </w:p>
    <w:p w14:paraId="171AC89C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Imię i nazwisko studenta …………………………….........................</w:t>
      </w:r>
    </w:p>
    <w:p w14:paraId="798ECA28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Nr albumu ...........................................................................................</w:t>
      </w:r>
    </w:p>
    <w:p w14:paraId="75EE574A" w14:textId="77777777" w:rsidR="00222504" w:rsidRPr="004335FB" w:rsidRDefault="00222504" w:rsidP="0022250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397AE56" w14:textId="77777777" w:rsidR="00222504" w:rsidRPr="004335FB" w:rsidRDefault="00222504" w:rsidP="002225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35FB">
        <w:rPr>
          <w:rFonts w:ascii="Times New Roman" w:hAnsi="Times New Roman" w:cs="Times New Roman"/>
          <w:b/>
          <w:sz w:val="32"/>
          <w:szCs w:val="32"/>
        </w:rPr>
        <w:t>DZIENNIK PRAKTYK STUDENCKICH</w:t>
      </w:r>
    </w:p>
    <w:p w14:paraId="7D080E34" w14:textId="77777777" w:rsidR="00222504" w:rsidRPr="004335FB" w:rsidRDefault="00222504" w:rsidP="00222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t>Kierunek lekarski, rok studiów: III</w:t>
      </w:r>
    </w:p>
    <w:p w14:paraId="3915CF7C" w14:textId="77777777" w:rsidR="00222504" w:rsidRPr="004335FB" w:rsidRDefault="00222504" w:rsidP="0022250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335FB">
        <w:rPr>
          <w:rFonts w:ascii="Times New Roman" w:hAnsi="Times New Roman" w:cs="Times New Roman"/>
          <w:b/>
          <w:i/>
          <w:sz w:val="24"/>
          <w:szCs w:val="24"/>
        </w:rPr>
        <w:t>Praktyka zawodowa w zakresie chorób wewnętrznych</w:t>
      </w:r>
    </w:p>
    <w:p w14:paraId="14C5A5C9" w14:textId="77777777" w:rsidR="00222504" w:rsidRPr="004335FB" w:rsidRDefault="00222504" w:rsidP="00222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t>wymiar praktyk: 4 tygodnie (120 godz.)</w:t>
      </w:r>
    </w:p>
    <w:tbl>
      <w:tblPr>
        <w:tblW w:w="1055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5"/>
        <w:gridCol w:w="70"/>
        <w:gridCol w:w="2915"/>
        <w:gridCol w:w="1249"/>
        <w:gridCol w:w="1526"/>
        <w:gridCol w:w="1805"/>
      </w:tblGrid>
      <w:tr w:rsidR="004335FB" w:rsidRPr="004335FB" w14:paraId="1FA2EB30" w14:textId="77777777" w:rsidTr="003A3FF7">
        <w:trPr>
          <w:trHeight w:val="837"/>
        </w:trPr>
        <w:tc>
          <w:tcPr>
            <w:tcW w:w="3055" w:type="dxa"/>
            <w:gridSpan w:val="2"/>
            <w:vAlign w:val="center"/>
          </w:tcPr>
          <w:p w14:paraId="7D75CC69" w14:textId="77777777" w:rsidR="00222504" w:rsidRPr="004335FB" w:rsidRDefault="00222504" w:rsidP="00EB4EA0">
            <w:pPr>
              <w:pStyle w:val="TableParagraph"/>
              <w:widowControl/>
              <w:autoSpaceDE/>
              <w:autoSpaceDN/>
              <w:spacing w:line="259" w:lineRule="auto"/>
              <w:rPr>
                <w:rFonts w:ascii="Times New Roman" w:eastAsiaTheme="minorHAnsi" w:hAnsi="Times New Roman" w:cs="Times New Roman"/>
              </w:rPr>
            </w:pPr>
          </w:p>
          <w:p w14:paraId="2B2FC16C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335FB">
              <w:rPr>
                <w:rFonts w:ascii="Times New Roman" w:hAnsi="Times New Roman" w:cs="Times New Roman"/>
                <w:b/>
              </w:rPr>
              <w:t>Umiejętności praktyczne</w:t>
            </w:r>
          </w:p>
        </w:tc>
        <w:tc>
          <w:tcPr>
            <w:tcW w:w="2914" w:type="dxa"/>
          </w:tcPr>
          <w:p w14:paraId="621C07A7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14:paraId="685E6D14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98B8930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35FB">
              <w:rPr>
                <w:rFonts w:ascii="Times New Roman" w:hAnsi="Times New Roman" w:cs="Times New Roman"/>
                <w:b/>
              </w:rPr>
              <w:t>Efekty</w:t>
            </w:r>
          </w:p>
          <w:p w14:paraId="491A9FA6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  <w:b/>
              </w:rPr>
              <w:t>uczenia się</w:t>
            </w:r>
          </w:p>
        </w:tc>
        <w:tc>
          <w:tcPr>
            <w:tcW w:w="1526" w:type="dxa"/>
            <w:vAlign w:val="center"/>
          </w:tcPr>
          <w:p w14:paraId="1D6B7966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35FB">
              <w:rPr>
                <w:rFonts w:ascii="Times New Roman" w:hAnsi="Times New Roman" w:cs="Times New Roman"/>
                <w:b/>
              </w:rPr>
              <w:t>Liczba przyznanych punktów</w:t>
            </w:r>
          </w:p>
          <w:p w14:paraId="3F1D0C94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35FB">
              <w:rPr>
                <w:rFonts w:ascii="Times New Roman" w:hAnsi="Times New Roman" w:cs="Times New Roman"/>
                <w:b/>
              </w:rPr>
              <w:t>(0-1 pkt.)*</w:t>
            </w:r>
          </w:p>
        </w:tc>
        <w:tc>
          <w:tcPr>
            <w:tcW w:w="1805" w:type="dxa"/>
            <w:vAlign w:val="center"/>
          </w:tcPr>
          <w:p w14:paraId="58787164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35FB">
              <w:rPr>
                <w:rFonts w:ascii="Times New Roman" w:hAnsi="Times New Roman" w:cs="Times New Roman"/>
                <w:b/>
              </w:rPr>
              <w:t>Podpis i pieczątka Koordynatora Praktyki</w:t>
            </w:r>
          </w:p>
        </w:tc>
      </w:tr>
      <w:tr w:rsidR="004335FB" w:rsidRPr="004335FB" w14:paraId="5AF3CECD" w14:textId="77777777" w:rsidTr="003A3FF7">
        <w:trPr>
          <w:trHeight w:val="467"/>
        </w:trPr>
        <w:tc>
          <w:tcPr>
            <w:tcW w:w="5970" w:type="dxa"/>
            <w:gridSpan w:val="3"/>
            <w:vAlign w:val="center"/>
          </w:tcPr>
          <w:p w14:paraId="48254C74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 xml:space="preserve">Uzupełnienie wiadomości o organizacji oddziału chorób wewnętrznych oraz powiązaniu organizacyjnym oddziału/kliniki z lecznictwem otwartym </w:t>
            </w:r>
          </w:p>
        </w:tc>
        <w:tc>
          <w:tcPr>
            <w:tcW w:w="1249" w:type="dxa"/>
            <w:vAlign w:val="center"/>
          </w:tcPr>
          <w:p w14:paraId="59F2EAEF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572BC923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14:paraId="45D01649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6130E683" w14:textId="77777777" w:rsidTr="003A3FF7">
        <w:trPr>
          <w:trHeight w:val="157"/>
        </w:trPr>
        <w:tc>
          <w:tcPr>
            <w:tcW w:w="3055" w:type="dxa"/>
            <w:gridSpan w:val="2"/>
            <w:vMerge w:val="restart"/>
            <w:vAlign w:val="center"/>
          </w:tcPr>
          <w:p w14:paraId="565177F8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 xml:space="preserve">Przeprowadzenie badania podmiotowego </w:t>
            </w:r>
          </w:p>
        </w:tc>
        <w:tc>
          <w:tcPr>
            <w:tcW w:w="2914" w:type="dxa"/>
          </w:tcPr>
          <w:p w14:paraId="0E745BB5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 xml:space="preserve">dolegliwości i skargi </w:t>
            </w:r>
          </w:p>
        </w:tc>
        <w:tc>
          <w:tcPr>
            <w:tcW w:w="1249" w:type="dxa"/>
            <w:vMerge w:val="restart"/>
            <w:vAlign w:val="center"/>
          </w:tcPr>
          <w:p w14:paraId="20EEF6D6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E.U1</w:t>
            </w:r>
          </w:p>
        </w:tc>
        <w:tc>
          <w:tcPr>
            <w:tcW w:w="1526" w:type="dxa"/>
            <w:vAlign w:val="center"/>
          </w:tcPr>
          <w:p w14:paraId="0A803F8B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 w:val="restart"/>
          </w:tcPr>
          <w:p w14:paraId="75127C2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6E61BD33" w14:textId="77777777" w:rsidTr="003A3FF7">
        <w:trPr>
          <w:trHeight w:val="156"/>
        </w:trPr>
        <w:tc>
          <w:tcPr>
            <w:tcW w:w="3055" w:type="dxa"/>
            <w:gridSpan w:val="2"/>
            <w:vMerge/>
            <w:vAlign w:val="center"/>
          </w:tcPr>
          <w:p w14:paraId="2C08186B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</w:tcPr>
          <w:p w14:paraId="4D9D78C4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 xml:space="preserve">ogólne historia dotychczasowej choroby </w:t>
            </w:r>
          </w:p>
        </w:tc>
        <w:tc>
          <w:tcPr>
            <w:tcW w:w="1249" w:type="dxa"/>
            <w:vMerge/>
            <w:vAlign w:val="center"/>
          </w:tcPr>
          <w:p w14:paraId="2D2EE460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7AFC034C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3117854E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5F6AC1DB" w14:textId="77777777" w:rsidTr="003A3FF7">
        <w:trPr>
          <w:trHeight w:val="156"/>
        </w:trPr>
        <w:tc>
          <w:tcPr>
            <w:tcW w:w="3055" w:type="dxa"/>
            <w:gridSpan w:val="2"/>
            <w:vMerge/>
            <w:vAlign w:val="center"/>
          </w:tcPr>
          <w:p w14:paraId="36A452C0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</w:tcPr>
          <w:p w14:paraId="590767F0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wywiad rodzinny</w:t>
            </w:r>
          </w:p>
        </w:tc>
        <w:tc>
          <w:tcPr>
            <w:tcW w:w="1249" w:type="dxa"/>
            <w:vMerge/>
            <w:vAlign w:val="center"/>
          </w:tcPr>
          <w:p w14:paraId="0C2B5A60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7636D5D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30B65F1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7C03C815" w14:textId="77777777" w:rsidTr="003A3FF7">
        <w:trPr>
          <w:trHeight w:val="94"/>
        </w:trPr>
        <w:tc>
          <w:tcPr>
            <w:tcW w:w="3055" w:type="dxa"/>
            <w:gridSpan w:val="2"/>
            <w:vMerge w:val="restart"/>
            <w:vAlign w:val="center"/>
          </w:tcPr>
          <w:p w14:paraId="1D9BD9DC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Przeprowadzenie badania przedmiotowego (fizykalne)</w:t>
            </w:r>
          </w:p>
        </w:tc>
        <w:tc>
          <w:tcPr>
            <w:tcW w:w="2914" w:type="dxa"/>
            <w:vAlign w:val="center"/>
          </w:tcPr>
          <w:p w14:paraId="7F018497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głowy</w:t>
            </w:r>
          </w:p>
        </w:tc>
        <w:tc>
          <w:tcPr>
            <w:tcW w:w="1249" w:type="dxa"/>
            <w:vMerge w:val="restart"/>
            <w:vAlign w:val="center"/>
          </w:tcPr>
          <w:p w14:paraId="7848937B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E.U3</w:t>
            </w:r>
          </w:p>
          <w:p w14:paraId="134ED4D7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E.U6</w:t>
            </w:r>
          </w:p>
        </w:tc>
        <w:tc>
          <w:tcPr>
            <w:tcW w:w="1526" w:type="dxa"/>
            <w:vAlign w:val="center"/>
          </w:tcPr>
          <w:p w14:paraId="5247F905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 w:val="restart"/>
          </w:tcPr>
          <w:p w14:paraId="2E292882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32F443A9" w14:textId="77777777" w:rsidTr="003A3FF7">
        <w:trPr>
          <w:trHeight w:val="94"/>
        </w:trPr>
        <w:tc>
          <w:tcPr>
            <w:tcW w:w="3055" w:type="dxa"/>
            <w:gridSpan w:val="2"/>
            <w:vMerge/>
            <w:vAlign w:val="center"/>
          </w:tcPr>
          <w:p w14:paraId="381FCB0F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  <w:vAlign w:val="center"/>
          </w:tcPr>
          <w:p w14:paraId="36BDDAD6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szyi</w:t>
            </w:r>
          </w:p>
        </w:tc>
        <w:tc>
          <w:tcPr>
            <w:tcW w:w="1249" w:type="dxa"/>
            <w:vMerge/>
            <w:vAlign w:val="center"/>
          </w:tcPr>
          <w:p w14:paraId="2C811C29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7022114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65FCEBF0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0B911167" w14:textId="77777777" w:rsidTr="003A3FF7">
        <w:trPr>
          <w:trHeight w:val="94"/>
        </w:trPr>
        <w:tc>
          <w:tcPr>
            <w:tcW w:w="3055" w:type="dxa"/>
            <w:gridSpan w:val="2"/>
            <w:vMerge/>
            <w:vAlign w:val="center"/>
          </w:tcPr>
          <w:p w14:paraId="5FD46C54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  <w:vAlign w:val="center"/>
          </w:tcPr>
          <w:p w14:paraId="734CCCB9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klatki piersiowej</w:t>
            </w:r>
          </w:p>
        </w:tc>
        <w:tc>
          <w:tcPr>
            <w:tcW w:w="1249" w:type="dxa"/>
            <w:vMerge/>
            <w:vAlign w:val="center"/>
          </w:tcPr>
          <w:p w14:paraId="6456B8DC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6DFEC01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611C08F9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785E8FD0" w14:textId="77777777" w:rsidTr="003A3FF7">
        <w:trPr>
          <w:trHeight w:val="94"/>
        </w:trPr>
        <w:tc>
          <w:tcPr>
            <w:tcW w:w="3055" w:type="dxa"/>
            <w:gridSpan w:val="2"/>
            <w:vMerge/>
            <w:vAlign w:val="center"/>
          </w:tcPr>
          <w:p w14:paraId="575540D5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  <w:vAlign w:val="center"/>
          </w:tcPr>
          <w:p w14:paraId="7CA50FDB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jamy brzusznej i miednicy</w:t>
            </w:r>
          </w:p>
        </w:tc>
        <w:tc>
          <w:tcPr>
            <w:tcW w:w="1249" w:type="dxa"/>
            <w:vMerge/>
            <w:vAlign w:val="center"/>
          </w:tcPr>
          <w:p w14:paraId="635E34A6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3016BA5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72F6927C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F090FF4" w14:textId="77777777" w:rsidTr="003A3FF7">
        <w:trPr>
          <w:trHeight w:val="94"/>
        </w:trPr>
        <w:tc>
          <w:tcPr>
            <w:tcW w:w="3055" w:type="dxa"/>
            <w:gridSpan w:val="2"/>
            <w:vMerge/>
            <w:vAlign w:val="center"/>
          </w:tcPr>
          <w:p w14:paraId="5EC006A3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  <w:vAlign w:val="center"/>
          </w:tcPr>
          <w:p w14:paraId="07CB8099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kończyn</w:t>
            </w:r>
          </w:p>
        </w:tc>
        <w:tc>
          <w:tcPr>
            <w:tcW w:w="1249" w:type="dxa"/>
            <w:vMerge/>
            <w:vAlign w:val="center"/>
          </w:tcPr>
          <w:p w14:paraId="251117D8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1BCC7E0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0F0BB41A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6662286" w14:textId="77777777" w:rsidTr="003A3FF7">
        <w:trPr>
          <w:trHeight w:val="128"/>
        </w:trPr>
        <w:tc>
          <w:tcPr>
            <w:tcW w:w="3055" w:type="dxa"/>
            <w:gridSpan w:val="2"/>
            <w:vMerge w:val="restart"/>
            <w:vAlign w:val="center"/>
          </w:tcPr>
          <w:p w14:paraId="29B5DA8F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Udział w obchodzie lekarskim</w:t>
            </w:r>
          </w:p>
        </w:tc>
        <w:tc>
          <w:tcPr>
            <w:tcW w:w="2914" w:type="dxa"/>
          </w:tcPr>
          <w:p w14:paraId="408E6E66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bada pacjenta przed obchodem</w:t>
            </w:r>
          </w:p>
        </w:tc>
        <w:tc>
          <w:tcPr>
            <w:tcW w:w="1249" w:type="dxa"/>
            <w:vMerge w:val="restart"/>
            <w:vAlign w:val="center"/>
          </w:tcPr>
          <w:p w14:paraId="332E1FB7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E.U7</w:t>
            </w:r>
          </w:p>
        </w:tc>
        <w:tc>
          <w:tcPr>
            <w:tcW w:w="1526" w:type="dxa"/>
            <w:vAlign w:val="center"/>
          </w:tcPr>
          <w:p w14:paraId="0B836F19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 w:val="restart"/>
          </w:tcPr>
          <w:p w14:paraId="4C49CDB9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042123C2" w14:textId="77777777" w:rsidTr="003A3FF7">
        <w:trPr>
          <w:trHeight w:val="128"/>
        </w:trPr>
        <w:tc>
          <w:tcPr>
            <w:tcW w:w="3055" w:type="dxa"/>
            <w:gridSpan w:val="2"/>
            <w:vMerge/>
            <w:vAlign w:val="center"/>
          </w:tcPr>
          <w:p w14:paraId="5747533B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</w:tcPr>
          <w:p w14:paraId="6650F57E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sprawozdaje aktualny stan pacjenta</w:t>
            </w:r>
          </w:p>
        </w:tc>
        <w:tc>
          <w:tcPr>
            <w:tcW w:w="1249" w:type="dxa"/>
            <w:vMerge/>
            <w:vAlign w:val="center"/>
          </w:tcPr>
          <w:p w14:paraId="4AE6D4AA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14795B32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0EAC540D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3CE009F1" w14:textId="77777777" w:rsidTr="003A3FF7">
        <w:trPr>
          <w:trHeight w:val="128"/>
        </w:trPr>
        <w:tc>
          <w:tcPr>
            <w:tcW w:w="3055" w:type="dxa"/>
            <w:gridSpan w:val="2"/>
            <w:vMerge/>
            <w:vAlign w:val="center"/>
          </w:tcPr>
          <w:p w14:paraId="06658353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</w:tcPr>
          <w:p w14:paraId="7F6BC351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uczestniczy w obchodzie</w:t>
            </w:r>
          </w:p>
        </w:tc>
        <w:tc>
          <w:tcPr>
            <w:tcW w:w="1249" w:type="dxa"/>
            <w:vMerge/>
            <w:vAlign w:val="center"/>
          </w:tcPr>
          <w:p w14:paraId="6430F528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4539ED9A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5A5D0044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61121E53" w14:textId="77777777" w:rsidTr="003A3FF7">
        <w:trPr>
          <w:trHeight w:val="381"/>
        </w:trPr>
        <w:tc>
          <w:tcPr>
            <w:tcW w:w="5970" w:type="dxa"/>
            <w:gridSpan w:val="3"/>
            <w:vAlign w:val="center"/>
          </w:tcPr>
          <w:p w14:paraId="79EA4933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 xml:space="preserve">Poznanie zasad i różnicowanie podstawowych objawów najczęstszych chorób </w:t>
            </w:r>
          </w:p>
        </w:tc>
        <w:tc>
          <w:tcPr>
            <w:tcW w:w="1249" w:type="dxa"/>
            <w:vAlign w:val="center"/>
          </w:tcPr>
          <w:p w14:paraId="2C0723E3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E.U12</w:t>
            </w:r>
          </w:p>
        </w:tc>
        <w:tc>
          <w:tcPr>
            <w:tcW w:w="1526" w:type="dxa"/>
            <w:vAlign w:val="center"/>
          </w:tcPr>
          <w:p w14:paraId="28F886C5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14:paraId="6156FC1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2F8673B9" w14:textId="77777777" w:rsidTr="003A3FF7">
        <w:trPr>
          <w:trHeight w:val="381"/>
        </w:trPr>
        <w:tc>
          <w:tcPr>
            <w:tcW w:w="5970" w:type="dxa"/>
            <w:gridSpan w:val="3"/>
            <w:vAlign w:val="center"/>
          </w:tcPr>
          <w:p w14:paraId="0F224ECA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Ocena stanu psychofizycznego pacjenta</w:t>
            </w:r>
          </w:p>
        </w:tc>
        <w:tc>
          <w:tcPr>
            <w:tcW w:w="1249" w:type="dxa"/>
            <w:vAlign w:val="center"/>
          </w:tcPr>
          <w:p w14:paraId="32355FCB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E.U13</w:t>
            </w:r>
          </w:p>
        </w:tc>
        <w:tc>
          <w:tcPr>
            <w:tcW w:w="1526" w:type="dxa"/>
            <w:vAlign w:val="center"/>
          </w:tcPr>
          <w:p w14:paraId="44A8C25E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14:paraId="19355EE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0576F98B" w14:textId="77777777" w:rsidTr="003A3FF7">
        <w:trPr>
          <w:trHeight w:val="381"/>
        </w:trPr>
        <w:tc>
          <w:tcPr>
            <w:tcW w:w="5970" w:type="dxa"/>
            <w:gridSpan w:val="3"/>
            <w:vAlign w:val="center"/>
          </w:tcPr>
          <w:p w14:paraId="541255B3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Różnicowanie stanów nagłych oraz po spożyciu alkoholu, narkotyków i innych używek</w:t>
            </w:r>
          </w:p>
        </w:tc>
        <w:tc>
          <w:tcPr>
            <w:tcW w:w="1249" w:type="dxa"/>
            <w:vAlign w:val="center"/>
          </w:tcPr>
          <w:p w14:paraId="5E6E9788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E.U14</w:t>
            </w:r>
          </w:p>
          <w:p w14:paraId="53B81EA3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E.U15</w:t>
            </w:r>
          </w:p>
        </w:tc>
        <w:tc>
          <w:tcPr>
            <w:tcW w:w="1526" w:type="dxa"/>
            <w:vAlign w:val="center"/>
          </w:tcPr>
          <w:p w14:paraId="597C3213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14:paraId="0C99DB19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6D217366" w14:textId="77777777" w:rsidTr="003A3FF7">
        <w:trPr>
          <w:trHeight w:val="381"/>
        </w:trPr>
        <w:tc>
          <w:tcPr>
            <w:tcW w:w="5970" w:type="dxa"/>
            <w:gridSpan w:val="3"/>
            <w:vAlign w:val="center"/>
          </w:tcPr>
          <w:p w14:paraId="40500A76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Próba stawiania właściwego rozpoznania wstępnego i diagnozy</w:t>
            </w:r>
          </w:p>
        </w:tc>
        <w:tc>
          <w:tcPr>
            <w:tcW w:w="1249" w:type="dxa"/>
            <w:vAlign w:val="center"/>
          </w:tcPr>
          <w:p w14:paraId="59AE16D9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E.U16</w:t>
            </w:r>
          </w:p>
        </w:tc>
        <w:tc>
          <w:tcPr>
            <w:tcW w:w="1526" w:type="dxa"/>
            <w:vAlign w:val="center"/>
          </w:tcPr>
          <w:p w14:paraId="06AF75B3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14:paraId="144318F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545F77E8" w14:textId="77777777" w:rsidTr="003A3FF7">
        <w:trPr>
          <w:trHeight w:val="381"/>
        </w:trPr>
        <w:tc>
          <w:tcPr>
            <w:tcW w:w="5970" w:type="dxa"/>
            <w:gridSpan w:val="3"/>
            <w:vAlign w:val="center"/>
          </w:tcPr>
          <w:p w14:paraId="37550EAF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Wskazanie zasad do leczenia nawadniającego</w:t>
            </w:r>
          </w:p>
        </w:tc>
        <w:tc>
          <w:tcPr>
            <w:tcW w:w="1249" w:type="dxa"/>
            <w:vAlign w:val="center"/>
          </w:tcPr>
          <w:p w14:paraId="5521285D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E.U16</w:t>
            </w:r>
          </w:p>
        </w:tc>
        <w:tc>
          <w:tcPr>
            <w:tcW w:w="1526" w:type="dxa"/>
            <w:vAlign w:val="center"/>
          </w:tcPr>
          <w:p w14:paraId="74165AFD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14:paraId="18AD88A2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10495BB8" w14:textId="77777777" w:rsidTr="003A3FF7">
        <w:trPr>
          <w:trHeight w:val="381"/>
        </w:trPr>
        <w:tc>
          <w:tcPr>
            <w:tcW w:w="5970" w:type="dxa"/>
            <w:gridSpan w:val="3"/>
            <w:vAlign w:val="center"/>
          </w:tcPr>
          <w:p w14:paraId="6D87DCF0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Poznanie zasady podania/zlecania leki/płyny w dożylnym wlewie kroplowym</w:t>
            </w:r>
          </w:p>
        </w:tc>
        <w:tc>
          <w:tcPr>
            <w:tcW w:w="1249" w:type="dxa"/>
            <w:vAlign w:val="center"/>
          </w:tcPr>
          <w:p w14:paraId="1033E557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E.U16</w:t>
            </w:r>
          </w:p>
        </w:tc>
        <w:tc>
          <w:tcPr>
            <w:tcW w:w="1526" w:type="dxa"/>
            <w:vAlign w:val="center"/>
          </w:tcPr>
          <w:p w14:paraId="31F201B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14:paraId="2C388B6B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54CC29FB" w14:textId="77777777" w:rsidTr="003A3FF7">
        <w:trPr>
          <w:trHeight w:val="381"/>
        </w:trPr>
        <w:tc>
          <w:tcPr>
            <w:tcW w:w="5970" w:type="dxa"/>
            <w:gridSpan w:val="3"/>
            <w:vAlign w:val="center"/>
          </w:tcPr>
          <w:p w14:paraId="69505F22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Ocena stanu nawodnienia / odwodnienia (dobowy bilans płynów)</w:t>
            </w:r>
          </w:p>
        </w:tc>
        <w:tc>
          <w:tcPr>
            <w:tcW w:w="1249" w:type="dxa"/>
            <w:vAlign w:val="center"/>
          </w:tcPr>
          <w:p w14:paraId="4B5E8B85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E.U16</w:t>
            </w:r>
          </w:p>
        </w:tc>
        <w:tc>
          <w:tcPr>
            <w:tcW w:w="1526" w:type="dxa"/>
            <w:vAlign w:val="center"/>
          </w:tcPr>
          <w:p w14:paraId="051B43F0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14:paraId="020A00C5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05047E52" w14:textId="77777777" w:rsidTr="003A3FF7">
        <w:trPr>
          <w:trHeight w:val="381"/>
        </w:trPr>
        <w:tc>
          <w:tcPr>
            <w:tcW w:w="5970" w:type="dxa"/>
            <w:gridSpan w:val="3"/>
            <w:vAlign w:val="center"/>
          </w:tcPr>
          <w:p w14:paraId="377366AA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Ustalanie ilości niezbędnej do uzupełnienia niedoboru płynów i elektrolitów</w:t>
            </w:r>
          </w:p>
        </w:tc>
        <w:tc>
          <w:tcPr>
            <w:tcW w:w="1249" w:type="dxa"/>
            <w:vAlign w:val="center"/>
          </w:tcPr>
          <w:p w14:paraId="6136687D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E.U16</w:t>
            </w:r>
          </w:p>
        </w:tc>
        <w:tc>
          <w:tcPr>
            <w:tcW w:w="1526" w:type="dxa"/>
            <w:vAlign w:val="center"/>
          </w:tcPr>
          <w:p w14:paraId="7F53705A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14:paraId="3F0A30F2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729115F3" w14:textId="77777777" w:rsidTr="003A3FF7">
        <w:trPr>
          <w:trHeight w:val="381"/>
        </w:trPr>
        <w:tc>
          <w:tcPr>
            <w:tcW w:w="5970" w:type="dxa"/>
            <w:gridSpan w:val="3"/>
            <w:vAlign w:val="center"/>
          </w:tcPr>
          <w:p w14:paraId="186ED16E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Poznanie zasad żywienia pacjenta internistycznego</w:t>
            </w:r>
          </w:p>
        </w:tc>
        <w:tc>
          <w:tcPr>
            <w:tcW w:w="1249" w:type="dxa"/>
            <w:vAlign w:val="center"/>
          </w:tcPr>
          <w:p w14:paraId="6E6520EE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E.U16</w:t>
            </w:r>
          </w:p>
        </w:tc>
        <w:tc>
          <w:tcPr>
            <w:tcW w:w="1526" w:type="dxa"/>
            <w:vAlign w:val="center"/>
          </w:tcPr>
          <w:p w14:paraId="38AD3E9A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14:paraId="69476240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57A25302" w14:textId="77777777" w:rsidTr="003A3FF7">
        <w:trPr>
          <w:trHeight w:val="381"/>
        </w:trPr>
        <w:tc>
          <w:tcPr>
            <w:tcW w:w="5970" w:type="dxa"/>
            <w:gridSpan w:val="3"/>
            <w:vAlign w:val="center"/>
          </w:tcPr>
          <w:p w14:paraId="43041046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Poznanie zasad diety pacjenta z cukrzycą, z hipercholesterolemią, z chorobami sercowo-naczyniowymi oraz z innymi chorobami metabolicznymi</w:t>
            </w:r>
          </w:p>
        </w:tc>
        <w:tc>
          <w:tcPr>
            <w:tcW w:w="1249" w:type="dxa"/>
            <w:vAlign w:val="center"/>
          </w:tcPr>
          <w:p w14:paraId="0DF13728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E.U16</w:t>
            </w:r>
          </w:p>
        </w:tc>
        <w:tc>
          <w:tcPr>
            <w:tcW w:w="1526" w:type="dxa"/>
            <w:vAlign w:val="center"/>
          </w:tcPr>
          <w:p w14:paraId="79DDB85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14:paraId="49F503D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23283EDE" w14:textId="77777777" w:rsidTr="003A3FF7">
        <w:trPr>
          <w:trHeight w:val="381"/>
        </w:trPr>
        <w:tc>
          <w:tcPr>
            <w:tcW w:w="5970" w:type="dxa"/>
            <w:gridSpan w:val="3"/>
            <w:vAlign w:val="center"/>
          </w:tcPr>
          <w:p w14:paraId="09575B22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Proponowanie i zlecanie badań dodatkowych</w:t>
            </w:r>
          </w:p>
        </w:tc>
        <w:tc>
          <w:tcPr>
            <w:tcW w:w="1249" w:type="dxa"/>
            <w:vAlign w:val="center"/>
          </w:tcPr>
          <w:p w14:paraId="774FCDF0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E.U18</w:t>
            </w:r>
          </w:p>
        </w:tc>
        <w:tc>
          <w:tcPr>
            <w:tcW w:w="1526" w:type="dxa"/>
            <w:vAlign w:val="center"/>
          </w:tcPr>
          <w:p w14:paraId="4B9C5EEE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14:paraId="48F2BC22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3A49DAC0" w14:textId="77777777" w:rsidTr="003A3FF7">
        <w:trPr>
          <w:trHeight w:val="381"/>
        </w:trPr>
        <w:tc>
          <w:tcPr>
            <w:tcW w:w="3055" w:type="dxa"/>
            <w:gridSpan w:val="2"/>
            <w:vMerge w:val="restart"/>
            <w:vAlign w:val="center"/>
          </w:tcPr>
          <w:p w14:paraId="5A008E4F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lastRenderedPageBreak/>
              <w:t>Przeprowadzenie badania podmiotowego/przedmiotowego</w:t>
            </w:r>
          </w:p>
          <w:p w14:paraId="6260475C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pod nadzorem lekarza prowadzenie/uzupełnianie historii</w:t>
            </w:r>
          </w:p>
          <w:p w14:paraId="229E8C62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choroby pacjenta internistycznego przyjętego</w:t>
            </w:r>
          </w:p>
        </w:tc>
        <w:tc>
          <w:tcPr>
            <w:tcW w:w="2914" w:type="dxa"/>
            <w:vAlign w:val="center"/>
          </w:tcPr>
          <w:p w14:paraId="377C5E06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kwalifikowanego do</w:t>
            </w:r>
          </w:p>
          <w:p w14:paraId="392FDE87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leczenia ze wskazań życiowych,</w:t>
            </w:r>
          </w:p>
        </w:tc>
        <w:tc>
          <w:tcPr>
            <w:tcW w:w="1249" w:type="dxa"/>
            <w:vMerge w:val="restart"/>
            <w:vAlign w:val="center"/>
          </w:tcPr>
          <w:p w14:paraId="7C78AC6B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E.U20</w:t>
            </w:r>
          </w:p>
        </w:tc>
        <w:tc>
          <w:tcPr>
            <w:tcW w:w="1526" w:type="dxa"/>
            <w:vAlign w:val="center"/>
          </w:tcPr>
          <w:p w14:paraId="3C7B7ABC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 w:val="restart"/>
          </w:tcPr>
          <w:p w14:paraId="68204D7E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69984A32" w14:textId="77777777" w:rsidTr="003A3FF7">
        <w:trPr>
          <w:trHeight w:val="295"/>
        </w:trPr>
        <w:tc>
          <w:tcPr>
            <w:tcW w:w="3055" w:type="dxa"/>
            <w:gridSpan w:val="2"/>
            <w:vMerge/>
            <w:vAlign w:val="center"/>
          </w:tcPr>
          <w:p w14:paraId="3E59DAE1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  <w:vAlign w:val="center"/>
          </w:tcPr>
          <w:p w14:paraId="182ECF7E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w warunkach „</w:t>
            </w:r>
            <w:proofErr w:type="spellStart"/>
            <w:r w:rsidRPr="004335FB">
              <w:rPr>
                <w:rFonts w:ascii="Times New Roman" w:hAnsi="Times New Roman"/>
                <w:sz w:val="20"/>
                <w:szCs w:val="20"/>
              </w:rPr>
              <w:t>ostrodyżurowych</w:t>
            </w:r>
            <w:proofErr w:type="spellEnd"/>
            <w:r w:rsidRPr="004335FB">
              <w:rPr>
                <w:rFonts w:ascii="Times New Roman" w:hAnsi="Times New Roman"/>
                <w:sz w:val="20"/>
                <w:szCs w:val="20"/>
              </w:rPr>
              <w:t>” do ewentualnej obserwacji</w:t>
            </w:r>
          </w:p>
        </w:tc>
        <w:tc>
          <w:tcPr>
            <w:tcW w:w="1249" w:type="dxa"/>
            <w:vMerge/>
            <w:vAlign w:val="center"/>
          </w:tcPr>
          <w:p w14:paraId="56DAE1E0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261824B2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07447DBC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703B4683" w14:textId="77777777" w:rsidTr="003A3FF7">
        <w:trPr>
          <w:trHeight w:val="265"/>
        </w:trPr>
        <w:tc>
          <w:tcPr>
            <w:tcW w:w="3055" w:type="dxa"/>
            <w:gridSpan w:val="2"/>
            <w:vMerge/>
            <w:vAlign w:val="center"/>
          </w:tcPr>
          <w:p w14:paraId="12634326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  <w:vAlign w:val="center"/>
          </w:tcPr>
          <w:p w14:paraId="0513BA43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do leczenia planowego</w:t>
            </w:r>
          </w:p>
        </w:tc>
        <w:tc>
          <w:tcPr>
            <w:tcW w:w="1249" w:type="dxa"/>
            <w:vMerge/>
            <w:vAlign w:val="center"/>
          </w:tcPr>
          <w:p w14:paraId="60DD4B51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249F5E5C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10F3B389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70C1C332" w14:textId="77777777" w:rsidTr="003A3FF7">
        <w:trPr>
          <w:trHeight w:val="81"/>
        </w:trPr>
        <w:tc>
          <w:tcPr>
            <w:tcW w:w="5970" w:type="dxa"/>
            <w:gridSpan w:val="3"/>
            <w:vAlign w:val="center"/>
          </w:tcPr>
          <w:p w14:paraId="2D0D1530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Przedstawienie planu leczenia oraz rehabilitacji w najczęstszych chorobach</w:t>
            </w:r>
          </w:p>
        </w:tc>
        <w:tc>
          <w:tcPr>
            <w:tcW w:w="1249" w:type="dxa"/>
            <w:vAlign w:val="center"/>
          </w:tcPr>
          <w:p w14:paraId="69F2A72E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E.U23</w:t>
            </w:r>
          </w:p>
        </w:tc>
        <w:tc>
          <w:tcPr>
            <w:tcW w:w="1526" w:type="dxa"/>
            <w:vAlign w:val="center"/>
          </w:tcPr>
          <w:p w14:paraId="1D047A43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14:paraId="4FD31B0E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6B722262" w14:textId="77777777" w:rsidTr="003A3FF7">
        <w:trPr>
          <w:trHeight w:val="64"/>
        </w:trPr>
        <w:tc>
          <w:tcPr>
            <w:tcW w:w="3055" w:type="dxa"/>
            <w:gridSpan w:val="2"/>
            <w:vMerge w:val="restart"/>
            <w:vAlign w:val="center"/>
          </w:tcPr>
          <w:p w14:paraId="546A5092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Analizowanie przebiegu/próbuje interpretować wyniki badań diagnostycznych</w:t>
            </w:r>
          </w:p>
        </w:tc>
        <w:tc>
          <w:tcPr>
            <w:tcW w:w="2914" w:type="dxa"/>
          </w:tcPr>
          <w:p w14:paraId="0DA1D12D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RTG, USG, TK, RM</w:t>
            </w:r>
          </w:p>
        </w:tc>
        <w:tc>
          <w:tcPr>
            <w:tcW w:w="1249" w:type="dxa"/>
            <w:vMerge w:val="restart"/>
            <w:vAlign w:val="center"/>
          </w:tcPr>
          <w:p w14:paraId="13E2608D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E.U24</w:t>
            </w:r>
          </w:p>
        </w:tc>
        <w:tc>
          <w:tcPr>
            <w:tcW w:w="1526" w:type="dxa"/>
            <w:vAlign w:val="center"/>
          </w:tcPr>
          <w:p w14:paraId="6E9EB359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 w:val="restart"/>
          </w:tcPr>
          <w:p w14:paraId="59534B0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3104541A" w14:textId="77777777" w:rsidTr="003A3FF7">
        <w:trPr>
          <w:trHeight w:val="64"/>
        </w:trPr>
        <w:tc>
          <w:tcPr>
            <w:tcW w:w="3055" w:type="dxa"/>
            <w:gridSpan w:val="2"/>
            <w:vMerge/>
            <w:vAlign w:val="center"/>
          </w:tcPr>
          <w:p w14:paraId="149DF773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</w:tcPr>
          <w:p w14:paraId="0B2AB532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zapis EKG, echo serca</w:t>
            </w:r>
          </w:p>
        </w:tc>
        <w:tc>
          <w:tcPr>
            <w:tcW w:w="1249" w:type="dxa"/>
            <w:vMerge/>
            <w:vAlign w:val="center"/>
          </w:tcPr>
          <w:p w14:paraId="0075FE68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49AD9AF2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241E147A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69066D06" w14:textId="77777777" w:rsidTr="003A3FF7">
        <w:trPr>
          <w:trHeight w:val="64"/>
        </w:trPr>
        <w:tc>
          <w:tcPr>
            <w:tcW w:w="3055" w:type="dxa"/>
            <w:gridSpan w:val="2"/>
            <w:vMerge/>
            <w:vAlign w:val="center"/>
          </w:tcPr>
          <w:p w14:paraId="0E1B43BD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</w:tcPr>
          <w:p w14:paraId="4702586A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laboratoryjne</w:t>
            </w:r>
          </w:p>
        </w:tc>
        <w:tc>
          <w:tcPr>
            <w:tcW w:w="1249" w:type="dxa"/>
            <w:vMerge/>
            <w:vAlign w:val="center"/>
          </w:tcPr>
          <w:p w14:paraId="4006C189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5E3B753E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2A0DA883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6728CFCE" w14:textId="77777777" w:rsidTr="003A3FF7">
        <w:trPr>
          <w:trHeight w:val="64"/>
        </w:trPr>
        <w:tc>
          <w:tcPr>
            <w:tcW w:w="3055" w:type="dxa"/>
            <w:gridSpan w:val="2"/>
            <w:vMerge/>
            <w:vAlign w:val="center"/>
          </w:tcPr>
          <w:p w14:paraId="36916B4D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</w:tcPr>
          <w:p w14:paraId="03CE46F0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badania patomorfologiczne i inne</w:t>
            </w:r>
          </w:p>
        </w:tc>
        <w:tc>
          <w:tcPr>
            <w:tcW w:w="1249" w:type="dxa"/>
            <w:vMerge/>
            <w:vAlign w:val="center"/>
          </w:tcPr>
          <w:p w14:paraId="1B841020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346B522D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143C44D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7D30417C" w14:textId="77777777" w:rsidTr="003A3FF7">
        <w:trPr>
          <w:trHeight w:val="85"/>
        </w:trPr>
        <w:tc>
          <w:tcPr>
            <w:tcW w:w="3055" w:type="dxa"/>
            <w:gridSpan w:val="2"/>
            <w:vMerge w:val="restart"/>
            <w:vAlign w:val="center"/>
          </w:tcPr>
          <w:p w14:paraId="23B8EF6C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Zna zasady pobierania / zabezpieczania materiału do badań diagnostycznych</w:t>
            </w:r>
          </w:p>
        </w:tc>
        <w:tc>
          <w:tcPr>
            <w:tcW w:w="2914" w:type="dxa"/>
            <w:vAlign w:val="center"/>
          </w:tcPr>
          <w:p w14:paraId="08C5D70F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krew tętnicza, włośniczkowa, żylna, krew na posiew</w:t>
            </w:r>
          </w:p>
        </w:tc>
        <w:tc>
          <w:tcPr>
            <w:tcW w:w="1249" w:type="dxa"/>
            <w:vMerge w:val="restart"/>
            <w:vAlign w:val="center"/>
          </w:tcPr>
          <w:p w14:paraId="28D7FF3E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E.U28</w:t>
            </w:r>
          </w:p>
        </w:tc>
        <w:tc>
          <w:tcPr>
            <w:tcW w:w="1526" w:type="dxa"/>
            <w:vAlign w:val="center"/>
          </w:tcPr>
          <w:p w14:paraId="0167A81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 w:val="restart"/>
          </w:tcPr>
          <w:p w14:paraId="00A96264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3D478FC3" w14:textId="77777777" w:rsidTr="003A3FF7">
        <w:trPr>
          <w:trHeight w:val="85"/>
        </w:trPr>
        <w:tc>
          <w:tcPr>
            <w:tcW w:w="3055" w:type="dxa"/>
            <w:gridSpan w:val="2"/>
            <w:vMerge/>
            <w:vAlign w:val="center"/>
          </w:tcPr>
          <w:p w14:paraId="3F4D2F5D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  <w:vAlign w:val="center"/>
          </w:tcPr>
          <w:p w14:paraId="0F1ED0F0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mocz, inne płyny</w:t>
            </w:r>
          </w:p>
        </w:tc>
        <w:tc>
          <w:tcPr>
            <w:tcW w:w="1249" w:type="dxa"/>
            <w:vMerge/>
            <w:vAlign w:val="center"/>
          </w:tcPr>
          <w:p w14:paraId="2C424BF9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06695F8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1383AB19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5AB9BBB4" w14:textId="77777777" w:rsidTr="003A3FF7">
        <w:trPr>
          <w:trHeight w:val="85"/>
        </w:trPr>
        <w:tc>
          <w:tcPr>
            <w:tcW w:w="3055" w:type="dxa"/>
            <w:gridSpan w:val="2"/>
            <w:vMerge/>
            <w:vAlign w:val="center"/>
          </w:tcPr>
          <w:p w14:paraId="7D62EFB9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  <w:vAlign w:val="center"/>
          </w:tcPr>
          <w:p w14:paraId="57937BC6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wymazy</w:t>
            </w:r>
          </w:p>
        </w:tc>
        <w:tc>
          <w:tcPr>
            <w:tcW w:w="1249" w:type="dxa"/>
            <w:vMerge/>
            <w:vAlign w:val="center"/>
          </w:tcPr>
          <w:p w14:paraId="5000469A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35A15C7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0A64DE8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691C2A03" w14:textId="77777777" w:rsidTr="003A3FF7">
        <w:trPr>
          <w:trHeight w:val="81"/>
        </w:trPr>
        <w:tc>
          <w:tcPr>
            <w:tcW w:w="3055" w:type="dxa"/>
            <w:gridSpan w:val="2"/>
            <w:vMerge w:val="restart"/>
            <w:vAlign w:val="center"/>
          </w:tcPr>
          <w:p w14:paraId="2262E05A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Monitorowanie parametrów życiowych</w:t>
            </w:r>
          </w:p>
        </w:tc>
        <w:tc>
          <w:tcPr>
            <w:tcW w:w="2914" w:type="dxa"/>
          </w:tcPr>
          <w:p w14:paraId="4645AF1E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ciśnienie</w:t>
            </w:r>
          </w:p>
        </w:tc>
        <w:tc>
          <w:tcPr>
            <w:tcW w:w="1249" w:type="dxa"/>
            <w:vMerge w:val="restart"/>
            <w:vAlign w:val="center"/>
          </w:tcPr>
          <w:p w14:paraId="7A5BE43E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E.U29</w:t>
            </w:r>
          </w:p>
        </w:tc>
        <w:tc>
          <w:tcPr>
            <w:tcW w:w="1526" w:type="dxa"/>
            <w:vAlign w:val="center"/>
          </w:tcPr>
          <w:p w14:paraId="32501044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 w:val="restart"/>
          </w:tcPr>
          <w:p w14:paraId="448CD034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02FBC86D" w14:textId="77777777" w:rsidTr="003A3FF7">
        <w:trPr>
          <w:trHeight w:val="78"/>
        </w:trPr>
        <w:tc>
          <w:tcPr>
            <w:tcW w:w="3055" w:type="dxa"/>
            <w:gridSpan w:val="2"/>
            <w:vMerge/>
            <w:vAlign w:val="center"/>
          </w:tcPr>
          <w:p w14:paraId="7884AE19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</w:tcPr>
          <w:p w14:paraId="1517DC56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tętno</w:t>
            </w:r>
          </w:p>
        </w:tc>
        <w:tc>
          <w:tcPr>
            <w:tcW w:w="1249" w:type="dxa"/>
            <w:vMerge/>
            <w:vAlign w:val="center"/>
          </w:tcPr>
          <w:p w14:paraId="4F6C8E42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129A4A9A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442CBA8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0A5C97FC" w14:textId="77777777" w:rsidTr="003A3FF7">
        <w:trPr>
          <w:trHeight w:val="78"/>
        </w:trPr>
        <w:tc>
          <w:tcPr>
            <w:tcW w:w="3055" w:type="dxa"/>
            <w:gridSpan w:val="2"/>
            <w:vMerge/>
            <w:vAlign w:val="center"/>
          </w:tcPr>
          <w:p w14:paraId="10449DBF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</w:tcPr>
          <w:p w14:paraId="336458F2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temperaturę</w:t>
            </w:r>
          </w:p>
        </w:tc>
        <w:tc>
          <w:tcPr>
            <w:tcW w:w="1249" w:type="dxa"/>
            <w:vMerge/>
            <w:vAlign w:val="center"/>
          </w:tcPr>
          <w:p w14:paraId="2BB4FB01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590E2CF4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0FDF7372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1FB6631" w14:textId="77777777" w:rsidTr="003A3FF7">
        <w:trPr>
          <w:trHeight w:val="78"/>
        </w:trPr>
        <w:tc>
          <w:tcPr>
            <w:tcW w:w="3055" w:type="dxa"/>
            <w:gridSpan w:val="2"/>
            <w:vMerge/>
            <w:vAlign w:val="center"/>
          </w:tcPr>
          <w:p w14:paraId="1D3F6189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</w:tcPr>
          <w:p w14:paraId="238D8715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kardiomonitor</w:t>
            </w:r>
          </w:p>
        </w:tc>
        <w:tc>
          <w:tcPr>
            <w:tcW w:w="1249" w:type="dxa"/>
            <w:vMerge/>
            <w:vAlign w:val="center"/>
          </w:tcPr>
          <w:p w14:paraId="078400F5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6E255FB0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2AD4D4FB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7AEC40E4" w14:textId="77777777" w:rsidTr="003A3FF7">
        <w:trPr>
          <w:trHeight w:val="78"/>
        </w:trPr>
        <w:tc>
          <w:tcPr>
            <w:tcW w:w="3055" w:type="dxa"/>
            <w:gridSpan w:val="2"/>
            <w:vMerge/>
            <w:vAlign w:val="center"/>
          </w:tcPr>
          <w:p w14:paraId="648C4ACD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</w:tcPr>
          <w:p w14:paraId="751E94FA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pulsoksymetr</w:t>
            </w:r>
          </w:p>
        </w:tc>
        <w:tc>
          <w:tcPr>
            <w:tcW w:w="1249" w:type="dxa"/>
            <w:vMerge/>
            <w:vAlign w:val="center"/>
          </w:tcPr>
          <w:p w14:paraId="31463A59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6E394803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268C9992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517C8653" w14:textId="77777777" w:rsidTr="003A3FF7">
        <w:trPr>
          <w:trHeight w:val="78"/>
        </w:trPr>
        <w:tc>
          <w:tcPr>
            <w:tcW w:w="3055" w:type="dxa"/>
            <w:gridSpan w:val="2"/>
            <w:vMerge/>
            <w:vAlign w:val="center"/>
          </w:tcPr>
          <w:p w14:paraId="54825646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</w:tcPr>
          <w:p w14:paraId="2734A767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stężenie glukozy</w:t>
            </w:r>
          </w:p>
        </w:tc>
        <w:tc>
          <w:tcPr>
            <w:tcW w:w="1249" w:type="dxa"/>
            <w:vMerge/>
            <w:vAlign w:val="center"/>
          </w:tcPr>
          <w:p w14:paraId="2A06EA71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665CCA9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10D4DF05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5D6A067E" w14:textId="77777777" w:rsidTr="003A3FF7">
        <w:trPr>
          <w:trHeight w:val="94"/>
        </w:trPr>
        <w:tc>
          <w:tcPr>
            <w:tcW w:w="3055" w:type="dxa"/>
            <w:gridSpan w:val="2"/>
            <w:vMerge w:val="restart"/>
            <w:vAlign w:val="center"/>
          </w:tcPr>
          <w:p w14:paraId="313A113E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Przeprowadzenie diagnostyki: uczestniczy w/planuje</w:t>
            </w:r>
          </w:p>
        </w:tc>
        <w:tc>
          <w:tcPr>
            <w:tcW w:w="2914" w:type="dxa"/>
          </w:tcPr>
          <w:p w14:paraId="1BB4515D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badania biochemiczne</w:t>
            </w:r>
          </w:p>
        </w:tc>
        <w:tc>
          <w:tcPr>
            <w:tcW w:w="1249" w:type="dxa"/>
            <w:vMerge w:val="restart"/>
            <w:vAlign w:val="center"/>
          </w:tcPr>
          <w:p w14:paraId="6FA22E74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E.U29</w:t>
            </w:r>
          </w:p>
        </w:tc>
        <w:tc>
          <w:tcPr>
            <w:tcW w:w="1526" w:type="dxa"/>
            <w:vAlign w:val="center"/>
          </w:tcPr>
          <w:p w14:paraId="3BDD17E5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 w:val="restart"/>
          </w:tcPr>
          <w:p w14:paraId="2BEA7A7E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781B9DE7" w14:textId="77777777" w:rsidTr="003A3FF7">
        <w:trPr>
          <w:trHeight w:val="94"/>
        </w:trPr>
        <w:tc>
          <w:tcPr>
            <w:tcW w:w="3055" w:type="dxa"/>
            <w:gridSpan w:val="2"/>
            <w:vMerge/>
            <w:vAlign w:val="center"/>
          </w:tcPr>
          <w:p w14:paraId="4787FDFE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</w:tcPr>
          <w:p w14:paraId="4727DA88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badania diagnostyczne obrazowe (RTG klatki piersiowej, jamy brzusznej, USG, TK, RM)</w:t>
            </w:r>
          </w:p>
        </w:tc>
        <w:tc>
          <w:tcPr>
            <w:tcW w:w="1249" w:type="dxa"/>
            <w:vMerge/>
            <w:vAlign w:val="center"/>
          </w:tcPr>
          <w:p w14:paraId="5EF76467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53D3AAD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7A4D073D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1D11ABB6" w14:textId="77777777" w:rsidTr="003A3FF7">
        <w:trPr>
          <w:trHeight w:val="94"/>
        </w:trPr>
        <w:tc>
          <w:tcPr>
            <w:tcW w:w="3055" w:type="dxa"/>
            <w:gridSpan w:val="2"/>
            <w:vMerge/>
            <w:vAlign w:val="center"/>
          </w:tcPr>
          <w:p w14:paraId="56859297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</w:tcPr>
          <w:p w14:paraId="5D558571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EKG, ECHO serca</w:t>
            </w:r>
          </w:p>
        </w:tc>
        <w:tc>
          <w:tcPr>
            <w:tcW w:w="1249" w:type="dxa"/>
            <w:vMerge/>
            <w:vAlign w:val="center"/>
          </w:tcPr>
          <w:p w14:paraId="34ED310B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0A7F498B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5035051B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615D27E7" w14:textId="77777777" w:rsidTr="003A3FF7">
        <w:trPr>
          <w:trHeight w:val="94"/>
        </w:trPr>
        <w:tc>
          <w:tcPr>
            <w:tcW w:w="3055" w:type="dxa"/>
            <w:gridSpan w:val="2"/>
            <w:vMerge/>
            <w:vAlign w:val="center"/>
          </w:tcPr>
          <w:p w14:paraId="49F522DC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</w:tcPr>
          <w:p w14:paraId="5C471F2C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pomaga w przygotowaniu/ przygotowuje pacjenta do badania</w:t>
            </w:r>
          </w:p>
        </w:tc>
        <w:tc>
          <w:tcPr>
            <w:tcW w:w="1249" w:type="dxa"/>
            <w:vMerge/>
            <w:vAlign w:val="center"/>
          </w:tcPr>
          <w:p w14:paraId="2F83BF3D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6C4C625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4965CC5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6B73EDC8" w14:textId="77777777" w:rsidTr="003A3FF7">
        <w:trPr>
          <w:trHeight w:val="94"/>
        </w:trPr>
        <w:tc>
          <w:tcPr>
            <w:tcW w:w="3055" w:type="dxa"/>
            <w:gridSpan w:val="2"/>
            <w:vMerge/>
            <w:vAlign w:val="center"/>
          </w:tcPr>
          <w:p w14:paraId="4DD0C440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</w:tcPr>
          <w:p w14:paraId="5D05A457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badania endoskopowe</w:t>
            </w:r>
          </w:p>
        </w:tc>
        <w:tc>
          <w:tcPr>
            <w:tcW w:w="1249" w:type="dxa"/>
            <w:vMerge/>
            <w:vAlign w:val="center"/>
          </w:tcPr>
          <w:p w14:paraId="3C7E7652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5A8E040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153D4B0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E4F5C35" w14:textId="77777777" w:rsidTr="003A3FF7">
        <w:trPr>
          <w:trHeight w:val="119"/>
        </w:trPr>
        <w:tc>
          <w:tcPr>
            <w:tcW w:w="3055" w:type="dxa"/>
            <w:gridSpan w:val="2"/>
            <w:vMerge w:val="restart"/>
            <w:vAlign w:val="center"/>
          </w:tcPr>
          <w:p w14:paraId="5976123B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Zna zasady /zleca/wykonuje wkłucia i iniekcje</w:t>
            </w:r>
          </w:p>
        </w:tc>
        <w:tc>
          <w:tcPr>
            <w:tcW w:w="2914" w:type="dxa"/>
          </w:tcPr>
          <w:p w14:paraId="21A655F3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podskórne/ domięśniowe/ dożylne, obwodowe</w:t>
            </w:r>
          </w:p>
        </w:tc>
        <w:tc>
          <w:tcPr>
            <w:tcW w:w="1249" w:type="dxa"/>
            <w:vMerge w:val="restart"/>
            <w:vAlign w:val="center"/>
          </w:tcPr>
          <w:p w14:paraId="053C1011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E.U29</w:t>
            </w:r>
          </w:p>
        </w:tc>
        <w:tc>
          <w:tcPr>
            <w:tcW w:w="1526" w:type="dxa"/>
            <w:vAlign w:val="center"/>
          </w:tcPr>
          <w:p w14:paraId="6C4105E9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 w:val="restart"/>
          </w:tcPr>
          <w:p w14:paraId="158C9C2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330CD2BC" w14:textId="77777777" w:rsidTr="003A3FF7">
        <w:trPr>
          <w:trHeight w:val="117"/>
        </w:trPr>
        <w:tc>
          <w:tcPr>
            <w:tcW w:w="3055" w:type="dxa"/>
            <w:gridSpan w:val="2"/>
            <w:vMerge/>
            <w:vAlign w:val="center"/>
          </w:tcPr>
          <w:p w14:paraId="55914780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</w:tcPr>
          <w:p w14:paraId="4170E912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podanie insuliny: sposób korzystania z pena, pompy insulinowej</w:t>
            </w:r>
          </w:p>
        </w:tc>
        <w:tc>
          <w:tcPr>
            <w:tcW w:w="1249" w:type="dxa"/>
            <w:vMerge/>
            <w:vAlign w:val="center"/>
          </w:tcPr>
          <w:p w14:paraId="23AA1CC6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501EAB79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43A52F1A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6158624D" w14:textId="77777777" w:rsidTr="003A3FF7">
        <w:trPr>
          <w:trHeight w:val="117"/>
        </w:trPr>
        <w:tc>
          <w:tcPr>
            <w:tcW w:w="3055" w:type="dxa"/>
            <w:gridSpan w:val="2"/>
            <w:vMerge/>
            <w:vAlign w:val="center"/>
          </w:tcPr>
          <w:p w14:paraId="0DFD4B6B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</w:tcPr>
          <w:p w14:paraId="49430889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do dużych naczyń żylnych / centralnych</w:t>
            </w:r>
          </w:p>
        </w:tc>
        <w:tc>
          <w:tcPr>
            <w:tcW w:w="1249" w:type="dxa"/>
            <w:vMerge/>
            <w:vAlign w:val="center"/>
          </w:tcPr>
          <w:p w14:paraId="2BAB403E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63CC6782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33ABD00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CD70E6C" w14:textId="77777777" w:rsidTr="003A3FF7">
        <w:trPr>
          <w:trHeight w:val="63"/>
        </w:trPr>
        <w:tc>
          <w:tcPr>
            <w:tcW w:w="3055" w:type="dxa"/>
            <w:gridSpan w:val="2"/>
            <w:vMerge w:val="restart"/>
            <w:vAlign w:val="center"/>
          </w:tcPr>
          <w:p w14:paraId="16C001F0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Zna zasady / Bierze udział w/wykonuje</w:t>
            </w:r>
          </w:p>
        </w:tc>
        <w:tc>
          <w:tcPr>
            <w:tcW w:w="2914" w:type="dxa"/>
          </w:tcPr>
          <w:p w14:paraId="5F16FF1F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badanie spirometryczne</w:t>
            </w:r>
          </w:p>
        </w:tc>
        <w:tc>
          <w:tcPr>
            <w:tcW w:w="1249" w:type="dxa"/>
            <w:vMerge w:val="restart"/>
            <w:vAlign w:val="center"/>
          </w:tcPr>
          <w:p w14:paraId="1046252D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E.U30</w:t>
            </w:r>
          </w:p>
        </w:tc>
        <w:tc>
          <w:tcPr>
            <w:tcW w:w="1526" w:type="dxa"/>
            <w:vAlign w:val="center"/>
          </w:tcPr>
          <w:p w14:paraId="6E0CEBD0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 w:val="restart"/>
          </w:tcPr>
          <w:p w14:paraId="00BF7AC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D8EE265" w14:textId="77777777" w:rsidTr="003A3FF7">
        <w:trPr>
          <w:trHeight w:val="58"/>
        </w:trPr>
        <w:tc>
          <w:tcPr>
            <w:tcW w:w="3055" w:type="dxa"/>
            <w:gridSpan w:val="2"/>
            <w:vMerge/>
            <w:vAlign w:val="center"/>
          </w:tcPr>
          <w:p w14:paraId="71511A0D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</w:tcPr>
          <w:p w14:paraId="4F6161B4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wypisanie zapotrzebowania na krew/preparaty krwiopochodne**</w:t>
            </w:r>
          </w:p>
        </w:tc>
        <w:tc>
          <w:tcPr>
            <w:tcW w:w="1249" w:type="dxa"/>
            <w:vMerge/>
            <w:vAlign w:val="center"/>
          </w:tcPr>
          <w:p w14:paraId="65EE0F54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78CEFAA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3772E383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1EDBC424" w14:textId="77777777" w:rsidTr="003A3FF7">
        <w:trPr>
          <w:trHeight w:val="58"/>
        </w:trPr>
        <w:tc>
          <w:tcPr>
            <w:tcW w:w="3055" w:type="dxa"/>
            <w:gridSpan w:val="2"/>
            <w:vMerge/>
            <w:vAlign w:val="center"/>
          </w:tcPr>
          <w:p w14:paraId="7D90134E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</w:tcPr>
          <w:p w14:paraId="1B4196A4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procedury dotyczące przetaczania w/w preparatów**</w:t>
            </w:r>
          </w:p>
        </w:tc>
        <w:tc>
          <w:tcPr>
            <w:tcW w:w="1249" w:type="dxa"/>
            <w:vMerge/>
            <w:vAlign w:val="center"/>
          </w:tcPr>
          <w:p w14:paraId="3E3CDC6F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3FE15369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4249A8C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3AC610EA" w14:textId="77777777" w:rsidTr="003A3FF7">
        <w:trPr>
          <w:trHeight w:val="58"/>
        </w:trPr>
        <w:tc>
          <w:tcPr>
            <w:tcW w:w="3055" w:type="dxa"/>
            <w:gridSpan w:val="2"/>
            <w:vMerge/>
            <w:vAlign w:val="center"/>
          </w:tcPr>
          <w:p w14:paraId="70004C40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</w:tcPr>
          <w:p w14:paraId="567A35C6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drenaż jamy opłucnowej**</w:t>
            </w:r>
          </w:p>
        </w:tc>
        <w:tc>
          <w:tcPr>
            <w:tcW w:w="1249" w:type="dxa"/>
            <w:vMerge/>
            <w:vAlign w:val="center"/>
          </w:tcPr>
          <w:p w14:paraId="296DD6CE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75D6698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3D9C932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06C608C3" w14:textId="77777777" w:rsidTr="003A3FF7">
        <w:trPr>
          <w:trHeight w:val="58"/>
        </w:trPr>
        <w:tc>
          <w:tcPr>
            <w:tcW w:w="3055" w:type="dxa"/>
            <w:gridSpan w:val="2"/>
            <w:vMerge/>
            <w:vAlign w:val="center"/>
          </w:tcPr>
          <w:p w14:paraId="5B83C15D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</w:tcPr>
          <w:p w14:paraId="689DFD40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drenaż jamy otrzewnej**</w:t>
            </w:r>
          </w:p>
        </w:tc>
        <w:tc>
          <w:tcPr>
            <w:tcW w:w="1249" w:type="dxa"/>
            <w:vMerge/>
            <w:vAlign w:val="center"/>
          </w:tcPr>
          <w:p w14:paraId="100972BE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5583AB7A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375659F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38301285" w14:textId="77777777" w:rsidTr="003A3FF7">
        <w:trPr>
          <w:trHeight w:val="58"/>
        </w:trPr>
        <w:tc>
          <w:tcPr>
            <w:tcW w:w="3055" w:type="dxa"/>
            <w:gridSpan w:val="2"/>
            <w:vMerge/>
            <w:vAlign w:val="center"/>
          </w:tcPr>
          <w:p w14:paraId="764AE4DF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</w:tcPr>
          <w:p w14:paraId="323B3C85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nakłucie worka osierdziowego**</w:t>
            </w:r>
          </w:p>
        </w:tc>
        <w:tc>
          <w:tcPr>
            <w:tcW w:w="1249" w:type="dxa"/>
            <w:vMerge/>
            <w:vAlign w:val="center"/>
          </w:tcPr>
          <w:p w14:paraId="258D7763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3F29C5DD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40989244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2E3CB5A7" w14:textId="77777777" w:rsidTr="003A3FF7">
        <w:trPr>
          <w:trHeight w:val="58"/>
        </w:trPr>
        <w:tc>
          <w:tcPr>
            <w:tcW w:w="3055" w:type="dxa"/>
            <w:gridSpan w:val="2"/>
            <w:vMerge/>
            <w:vAlign w:val="center"/>
          </w:tcPr>
          <w:p w14:paraId="27434DA9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</w:tcPr>
          <w:p w14:paraId="5C0721F6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tlenoterapię</w:t>
            </w:r>
          </w:p>
        </w:tc>
        <w:tc>
          <w:tcPr>
            <w:tcW w:w="1249" w:type="dxa"/>
            <w:vMerge/>
            <w:vAlign w:val="center"/>
          </w:tcPr>
          <w:p w14:paraId="18AEC4D8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03C24A3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4FA5FF3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20E1C2C" w14:textId="77777777" w:rsidTr="003A3FF7">
        <w:trPr>
          <w:trHeight w:val="58"/>
        </w:trPr>
        <w:tc>
          <w:tcPr>
            <w:tcW w:w="3055" w:type="dxa"/>
            <w:gridSpan w:val="2"/>
            <w:vMerge/>
            <w:vAlign w:val="center"/>
          </w:tcPr>
          <w:p w14:paraId="6A1184E2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</w:tcPr>
          <w:p w14:paraId="3D23BB4D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ordynowanie leków i wypisywanie recept</w:t>
            </w:r>
          </w:p>
        </w:tc>
        <w:tc>
          <w:tcPr>
            <w:tcW w:w="1249" w:type="dxa"/>
            <w:vMerge/>
            <w:vAlign w:val="center"/>
          </w:tcPr>
          <w:p w14:paraId="1ED553B7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78F945AE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14:paraId="0DF318E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372461B8" w14:textId="77777777" w:rsidTr="003A3FF7">
        <w:trPr>
          <w:trHeight w:val="467"/>
        </w:trPr>
        <w:tc>
          <w:tcPr>
            <w:tcW w:w="5970" w:type="dxa"/>
            <w:gridSpan w:val="3"/>
            <w:vAlign w:val="center"/>
          </w:tcPr>
          <w:p w14:paraId="325B92CF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Uczestniczy w konsultacjach z zakresu innych dziedzin oraz z lekarzem Kliniki/Oddziału internistycznego na innych Oddziałach</w:t>
            </w:r>
          </w:p>
        </w:tc>
        <w:tc>
          <w:tcPr>
            <w:tcW w:w="1249" w:type="dxa"/>
            <w:vAlign w:val="center"/>
          </w:tcPr>
          <w:p w14:paraId="7E1BEC55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E.U32</w:t>
            </w:r>
          </w:p>
        </w:tc>
        <w:tc>
          <w:tcPr>
            <w:tcW w:w="1526" w:type="dxa"/>
            <w:vAlign w:val="center"/>
          </w:tcPr>
          <w:p w14:paraId="1046709E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14:paraId="795B1AE9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34AD22B1" w14:textId="77777777" w:rsidTr="003A3FF7">
        <w:trPr>
          <w:trHeight w:val="323"/>
        </w:trPr>
        <w:tc>
          <w:tcPr>
            <w:tcW w:w="5970" w:type="dxa"/>
            <w:gridSpan w:val="3"/>
            <w:vAlign w:val="center"/>
          </w:tcPr>
          <w:p w14:paraId="09C59A1A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Rozpoznanie</w:t>
            </w:r>
            <w:r w:rsidRPr="004335FB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agonii</w:t>
            </w:r>
            <w:r w:rsidRPr="004335FB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pacjenta</w:t>
            </w:r>
            <w:r w:rsidRPr="004335FB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i</w:t>
            </w:r>
            <w:r w:rsidRPr="004335FB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stwierdzenie</w:t>
            </w:r>
            <w:r w:rsidRPr="004335FB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jego</w:t>
            </w:r>
            <w:r w:rsidRPr="004335FB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zgonu</w:t>
            </w:r>
          </w:p>
        </w:tc>
        <w:tc>
          <w:tcPr>
            <w:tcW w:w="1249" w:type="dxa"/>
            <w:vAlign w:val="center"/>
          </w:tcPr>
          <w:p w14:paraId="7CB58B24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E.U37</w:t>
            </w:r>
          </w:p>
        </w:tc>
        <w:tc>
          <w:tcPr>
            <w:tcW w:w="1526" w:type="dxa"/>
            <w:vAlign w:val="center"/>
          </w:tcPr>
          <w:p w14:paraId="5BA7F104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14:paraId="54D619EB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140E3A74" w14:textId="77777777" w:rsidTr="003A3FF7">
        <w:trPr>
          <w:trHeight w:val="81"/>
        </w:trPr>
        <w:tc>
          <w:tcPr>
            <w:tcW w:w="2985" w:type="dxa"/>
            <w:vMerge w:val="restart"/>
            <w:vAlign w:val="center"/>
          </w:tcPr>
          <w:p w14:paraId="71189D5D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Prowadzi i uzupełnia historię choroby w zakresie</w:t>
            </w:r>
          </w:p>
          <w:p w14:paraId="5859FA69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gridSpan w:val="2"/>
            <w:vAlign w:val="center"/>
          </w:tcPr>
          <w:p w14:paraId="0EE87121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lastRenderedPageBreak/>
              <w:t>badania podmiotowego</w:t>
            </w:r>
          </w:p>
        </w:tc>
        <w:tc>
          <w:tcPr>
            <w:tcW w:w="1249" w:type="dxa"/>
            <w:vMerge w:val="restart"/>
            <w:vAlign w:val="center"/>
          </w:tcPr>
          <w:p w14:paraId="0648B072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E.U38</w:t>
            </w:r>
          </w:p>
        </w:tc>
        <w:tc>
          <w:tcPr>
            <w:tcW w:w="1526" w:type="dxa"/>
            <w:vAlign w:val="center"/>
          </w:tcPr>
          <w:p w14:paraId="2DA5B465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 w:val="restart"/>
          </w:tcPr>
          <w:p w14:paraId="49065C42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7B1E431B" w14:textId="77777777" w:rsidTr="003A3FF7">
        <w:trPr>
          <w:trHeight w:val="81"/>
        </w:trPr>
        <w:tc>
          <w:tcPr>
            <w:tcW w:w="2985" w:type="dxa"/>
            <w:vMerge/>
            <w:vAlign w:val="center"/>
          </w:tcPr>
          <w:p w14:paraId="00E52BE4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gridSpan w:val="2"/>
            <w:vAlign w:val="center"/>
          </w:tcPr>
          <w:p w14:paraId="72D182B2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badania przedmiotowego</w:t>
            </w:r>
          </w:p>
        </w:tc>
        <w:tc>
          <w:tcPr>
            <w:tcW w:w="1249" w:type="dxa"/>
            <w:vMerge/>
            <w:vAlign w:val="center"/>
          </w:tcPr>
          <w:p w14:paraId="6A8FE1B2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2CD258C9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1CA4D8C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2523FF23" w14:textId="77777777" w:rsidTr="003A3FF7">
        <w:trPr>
          <w:trHeight w:val="81"/>
        </w:trPr>
        <w:tc>
          <w:tcPr>
            <w:tcW w:w="2985" w:type="dxa"/>
            <w:vMerge/>
            <w:vAlign w:val="center"/>
          </w:tcPr>
          <w:p w14:paraId="53014EB4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gridSpan w:val="2"/>
            <w:vAlign w:val="center"/>
          </w:tcPr>
          <w:p w14:paraId="74353ECE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diagnostyki</w:t>
            </w:r>
          </w:p>
        </w:tc>
        <w:tc>
          <w:tcPr>
            <w:tcW w:w="1249" w:type="dxa"/>
            <w:vMerge/>
            <w:vAlign w:val="center"/>
          </w:tcPr>
          <w:p w14:paraId="39B768DC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4C3E9BB5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18E85C2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1ACA702" w14:textId="77777777" w:rsidTr="003A3FF7">
        <w:trPr>
          <w:trHeight w:val="81"/>
        </w:trPr>
        <w:tc>
          <w:tcPr>
            <w:tcW w:w="2985" w:type="dxa"/>
            <w:vMerge/>
            <w:vAlign w:val="center"/>
          </w:tcPr>
          <w:p w14:paraId="70FFB9AE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5" w:type="dxa"/>
            <w:gridSpan w:val="2"/>
            <w:vAlign w:val="center"/>
          </w:tcPr>
          <w:p w14:paraId="1D832B7E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leczenia</w:t>
            </w:r>
          </w:p>
        </w:tc>
        <w:tc>
          <w:tcPr>
            <w:tcW w:w="1249" w:type="dxa"/>
            <w:vMerge/>
            <w:vAlign w:val="center"/>
          </w:tcPr>
          <w:p w14:paraId="4C284E2D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414BE02D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16E3F14C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17384DBB" w14:textId="77777777" w:rsidTr="003A3FF7">
        <w:trPr>
          <w:trHeight w:val="323"/>
        </w:trPr>
        <w:tc>
          <w:tcPr>
            <w:tcW w:w="5970" w:type="dxa"/>
            <w:gridSpan w:val="3"/>
            <w:vAlign w:val="center"/>
          </w:tcPr>
          <w:p w14:paraId="178FCCA0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Poznanie zasad przyjęć do oddziału, prowadzenia dokumentacji medycznej i wypisu chorego</w:t>
            </w:r>
          </w:p>
        </w:tc>
        <w:tc>
          <w:tcPr>
            <w:tcW w:w="1249" w:type="dxa"/>
            <w:vAlign w:val="center"/>
          </w:tcPr>
          <w:p w14:paraId="02A9C1E3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E.U38</w:t>
            </w:r>
          </w:p>
        </w:tc>
        <w:tc>
          <w:tcPr>
            <w:tcW w:w="1526" w:type="dxa"/>
            <w:vAlign w:val="center"/>
          </w:tcPr>
          <w:p w14:paraId="457FD7F0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14:paraId="548BEE0D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1EB84561" w14:textId="77777777" w:rsidTr="003A3FF7">
        <w:trPr>
          <w:trHeight w:val="323"/>
        </w:trPr>
        <w:tc>
          <w:tcPr>
            <w:tcW w:w="5970" w:type="dxa"/>
            <w:gridSpan w:val="3"/>
            <w:vAlign w:val="center"/>
          </w:tcPr>
          <w:p w14:paraId="660AACB6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Stosuje zasady aseptyki i antyseptyki</w:t>
            </w:r>
          </w:p>
        </w:tc>
        <w:tc>
          <w:tcPr>
            <w:tcW w:w="1249" w:type="dxa"/>
            <w:vAlign w:val="center"/>
          </w:tcPr>
          <w:p w14:paraId="4290C1A5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F.U3</w:t>
            </w:r>
          </w:p>
        </w:tc>
        <w:tc>
          <w:tcPr>
            <w:tcW w:w="1526" w:type="dxa"/>
            <w:vAlign w:val="center"/>
          </w:tcPr>
          <w:p w14:paraId="4661B6A0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14:paraId="2DA7F03E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104815D1" w14:textId="77777777" w:rsidTr="003A3FF7">
        <w:trPr>
          <w:trHeight w:val="357"/>
        </w:trPr>
        <w:tc>
          <w:tcPr>
            <w:tcW w:w="5970" w:type="dxa"/>
            <w:gridSpan w:val="3"/>
            <w:vAlign w:val="center"/>
          </w:tcPr>
          <w:p w14:paraId="1E4A5F53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14:paraId="2637B8C3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42B7E0DD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14:paraId="233A57D4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2AC9457" w14:textId="77777777" w:rsidTr="003A3FF7">
        <w:trPr>
          <w:trHeight w:val="416"/>
        </w:trPr>
        <w:tc>
          <w:tcPr>
            <w:tcW w:w="3055" w:type="dxa"/>
            <w:gridSpan w:val="2"/>
          </w:tcPr>
          <w:p w14:paraId="3879B670" w14:textId="77777777" w:rsidR="00222504" w:rsidRPr="004335FB" w:rsidRDefault="00222504" w:rsidP="00EB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Łącznie liczba punktów:</w:t>
            </w:r>
          </w:p>
        </w:tc>
        <w:tc>
          <w:tcPr>
            <w:tcW w:w="2914" w:type="dxa"/>
          </w:tcPr>
          <w:p w14:paraId="3058B36A" w14:textId="77777777" w:rsidR="00222504" w:rsidRPr="004335FB" w:rsidRDefault="00222504" w:rsidP="00EB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14:paraId="55E7C359" w14:textId="77777777" w:rsidR="00222504" w:rsidRPr="004335FB" w:rsidRDefault="00222504" w:rsidP="00EB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373DFF01" w14:textId="77777777" w:rsidR="00222504" w:rsidRPr="004335FB" w:rsidRDefault="00222504" w:rsidP="00EB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……/64 pkt</w:t>
            </w:r>
          </w:p>
        </w:tc>
        <w:tc>
          <w:tcPr>
            <w:tcW w:w="1805" w:type="dxa"/>
          </w:tcPr>
          <w:p w14:paraId="606CA2C0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7AA56AD9" w14:textId="77777777" w:rsidTr="003A3FF7">
        <w:trPr>
          <w:trHeight w:val="1257"/>
        </w:trPr>
        <w:tc>
          <w:tcPr>
            <w:tcW w:w="3055" w:type="dxa"/>
            <w:gridSpan w:val="2"/>
          </w:tcPr>
          <w:p w14:paraId="71C3995B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4335FB">
              <w:rPr>
                <w:rFonts w:ascii="Times New Roman" w:hAnsi="Times New Roman" w:cs="Times New Roman"/>
                <w:b/>
                <w:u w:val="single"/>
              </w:rPr>
              <w:t>Ocena umiejętności praktycznych</w:t>
            </w:r>
          </w:p>
          <w:p w14:paraId="77DF2A65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  <w:i/>
              </w:rPr>
              <w:t>(dokonuje Koordynator Praktyk w miejscu odbywania praktyki)</w:t>
            </w:r>
          </w:p>
          <w:p w14:paraId="476A6BF0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</w:rPr>
              <w:t xml:space="preserve">Skala ocen: </w:t>
            </w:r>
          </w:p>
          <w:p w14:paraId="58BBAAC8" w14:textId="77777777" w:rsidR="00222504" w:rsidRPr="004335FB" w:rsidRDefault="00222504" w:rsidP="00222504">
            <w:pPr>
              <w:numPr>
                <w:ilvl w:val="0"/>
                <w:numId w:val="18"/>
              </w:numPr>
              <w:spacing w:after="0" w:line="240" w:lineRule="auto"/>
              <w:ind w:left="320" w:hanging="284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</w:rPr>
              <w:t>bardzo dobra (5,0): 58-64 pkt.</w:t>
            </w:r>
          </w:p>
          <w:p w14:paraId="32939745" w14:textId="77777777" w:rsidR="00222504" w:rsidRPr="004335FB" w:rsidRDefault="00222504" w:rsidP="00222504">
            <w:pPr>
              <w:numPr>
                <w:ilvl w:val="0"/>
                <w:numId w:val="18"/>
              </w:numPr>
              <w:spacing w:after="0" w:line="240" w:lineRule="auto"/>
              <w:ind w:left="320" w:hanging="284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</w:rPr>
              <w:t>dobra (4,0): 57-47 pkt.</w:t>
            </w:r>
          </w:p>
          <w:p w14:paraId="631EF906" w14:textId="77777777" w:rsidR="00222504" w:rsidRPr="004335FB" w:rsidRDefault="00222504" w:rsidP="00222504">
            <w:pPr>
              <w:numPr>
                <w:ilvl w:val="0"/>
                <w:numId w:val="18"/>
              </w:numPr>
              <w:spacing w:after="0" w:line="240" w:lineRule="auto"/>
              <w:ind w:left="320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</w:rPr>
              <w:t>dostateczna (3,0): 46-37 pkt.</w:t>
            </w:r>
          </w:p>
          <w:p w14:paraId="3644358B" w14:textId="77777777" w:rsidR="00222504" w:rsidRPr="004335FB" w:rsidRDefault="00222504" w:rsidP="00222504">
            <w:pPr>
              <w:numPr>
                <w:ilvl w:val="0"/>
                <w:numId w:val="18"/>
              </w:numPr>
              <w:spacing w:after="0" w:line="240" w:lineRule="auto"/>
              <w:ind w:left="320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</w:rPr>
              <w:t>niedostateczna (2,0): &lt; 37 pkt.</w:t>
            </w:r>
          </w:p>
        </w:tc>
        <w:tc>
          <w:tcPr>
            <w:tcW w:w="2914" w:type="dxa"/>
          </w:tcPr>
          <w:p w14:paraId="71C6F195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14:paraId="782EC408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35235E1E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14:paraId="28DE7E7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700F0B5" w14:textId="77777777" w:rsidR="00222504" w:rsidRPr="004335FB" w:rsidRDefault="00222504" w:rsidP="00222504">
      <w:pPr>
        <w:pStyle w:val="Tekstpodstawowy2"/>
        <w:rPr>
          <w:rFonts w:ascii="Times New Roman" w:hAnsi="Times New Roman"/>
        </w:rPr>
      </w:pPr>
      <w:r w:rsidRPr="004335FB">
        <w:rPr>
          <w:rFonts w:ascii="Times New Roman" w:hAnsi="Times New Roman"/>
        </w:rPr>
        <w:t>*0 pkt. – umiejętność niewykonana lub wykonana nieprawidłowo; 1 pkt. – umiejętność wykonana prawidłowo</w:t>
      </w:r>
    </w:p>
    <w:p w14:paraId="3A1F1C8E" w14:textId="77777777" w:rsidR="00222504" w:rsidRPr="004335FB" w:rsidRDefault="00222504" w:rsidP="002225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** - dopuszcza się brak wykonania w/w procedury w zależności od oddziału w jakim odbywana jest praktyka</w:t>
      </w:r>
    </w:p>
    <w:p w14:paraId="56975464" w14:textId="77777777" w:rsidR="00222504" w:rsidRPr="004335FB" w:rsidRDefault="00222504" w:rsidP="002225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8D743F" w14:textId="77777777" w:rsidR="00222504" w:rsidRPr="004335FB" w:rsidRDefault="00222504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B14849" w14:textId="77777777" w:rsidR="00222504" w:rsidRPr="004335FB" w:rsidRDefault="00222504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2F0996" w14:textId="77777777" w:rsidR="00222504" w:rsidRPr="004335FB" w:rsidRDefault="00222504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8F9D14" w14:textId="77777777" w:rsidR="00222504" w:rsidRPr="004335FB" w:rsidRDefault="00222504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89DD16" w14:textId="77777777" w:rsidR="00222504" w:rsidRPr="004335FB" w:rsidRDefault="00222504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F36025" w14:textId="608C679F" w:rsidR="00222504" w:rsidRDefault="00222504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701C93" w14:textId="3904F6C3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7B7BFF" w14:textId="3250A15B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4AF0FB" w14:textId="080BAD9F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105779" w14:textId="64F884F6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11C090" w14:textId="1D151D12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08FD53" w14:textId="49EB456C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D32C21" w14:textId="7D50DD67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4ABC72" w14:textId="77777777" w:rsidR="009D2173" w:rsidRPr="004335FB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BC4C67" w14:textId="77777777" w:rsidR="00222504" w:rsidRPr="004335FB" w:rsidRDefault="00222504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CBC08C" w14:textId="77777777" w:rsidR="00222504" w:rsidRPr="004335FB" w:rsidRDefault="00222504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A66605" w14:textId="77777777" w:rsidR="00222504" w:rsidRPr="004335FB" w:rsidRDefault="00222504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A49946" w14:textId="77777777" w:rsidR="00222504" w:rsidRPr="004335FB" w:rsidRDefault="00222504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944003" w14:textId="77777777" w:rsidR="00222504" w:rsidRPr="004335FB" w:rsidRDefault="00222504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335FB">
        <w:rPr>
          <w:rFonts w:ascii="Times New Roman" w:hAnsi="Times New Roman" w:cs="Times New Roman"/>
          <w:b/>
          <w:bCs/>
          <w:sz w:val="24"/>
          <w:szCs w:val="24"/>
        </w:rPr>
        <w:lastRenderedPageBreak/>
        <w:t>Kompetencje społeczne i profesjonalizm</w:t>
      </w:r>
    </w:p>
    <w:p w14:paraId="2F685D80" w14:textId="77777777" w:rsidR="00222504" w:rsidRPr="004335FB" w:rsidRDefault="00222504" w:rsidP="0022250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704"/>
      </w:tblGrid>
      <w:tr w:rsidR="004335FB" w:rsidRPr="004335FB" w14:paraId="05A88496" w14:textId="77777777" w:rsidTr="00EB4EA0">
        <w:trPr>
          <w:trHeight w:val="244"/>
        </w:trPr>
        <w:tc>
          <w:tcPr>
            <w:tcW w:w="5353" w:type="dxa"/>
          </w:tcPr>
          <w:p w14:paraId="51D7C9FF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4" w:type="dxa"/>
          </w:tcPr>
          <w:p w14:paraId="5E6D2074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Liczba przyznanych punktów</w:t>
            </w:r>
          </w:p>
          <w:p w14:paraId="1B82D816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(0-1 pkt.) *</w:t>
            </w:r>
          </w:p>
        </w:tc>
      </w:tr>
      <w:tr w:rsidR="004335FB" w:rsidRPr="004335FB" w14:paraId="68E0246D" w14:textId="77777777" w:rsidTr="00EB4EA0">
        <w:trPr>
          <w:trHeight w:val="244"/>
        </w:trPr>
        <w:tc>
          <w:tcPr>
            <w:tcW w:w="5353" w:type="dxa"/>
          </w:tcPr>
          <w:p w14:paraId="2CF311A3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Punktualność</w:t>
            </w:r>
          </w:p>
        </w:tc>
        <w:tc>
          <w:tcPr>
            <w:tcW w:w="3704" w:type="dxa"/>
          </w:tcPr>
          <w:p w14:paraId="03F854F6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6EDF8E11" w14:textId="77777777" w:rsidTr="00EB4EA0">
        <w:trPr>
          <w:trHeight w:val="241"/>
        </w:trPr>
        <w:tc>
          <w:tcPr>
            <w:tcW w:w="5353" w:type="dxa"/>
          </w:tcPr>
          <w:p w14:paraId="79E2593D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Zaangażowanie</w:t>
            </w:r>
          </w:p>
        </w:tc>
        <w:tc>
          <w:tcPr>
            <w:tcW w:w="3704" w:type="dxa"/>
          </w:tcPr>
          <w:p w14:paraId="7B866BB9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614E4B6E" w14:textId="77777777" w:rsidTr="00EB4EA0">
        <w:trPr>
          <w:trHeight w:val="244"/>
        </w:trPr>
        <w:tc>
          <w:tcPr>
            <w:tcW w:w="5353" w:type="dxa"/>
          </w:tcPr>
          <w:p w14:paraId="115A17BE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Sumienność</w:t>
            </w:r>
          </w:p>
        </w:tc>
        <w:tc>
          <w:tcPr>
            <w:tcW w:w="3704" w:type="dxa"/>
          </w:tcPr>
          <w:p w14:paraId="484D8759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7BE2BF75" w14:textId="77777777" w:rsidTr="00EB4EA0">
        <w:trPr>
          <w:trHeight w:val="244"/>
        </w:trPr>
        <w:tc>
          <w:tcPr>
            <w:tcW w:w="5353" w:type="dxa"/>
          </w:tcPr>
          <w:p w14:paraId="13B09C98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Posługiwanie się terminologią medyczną</w:t>
            </w:r>
          </w:p>
        </w:tc>
        <w:tc>
          <w:tcPr>
            <w:tcW w:w="3704" w:type="dxa"/>
          </w:tcPr>
          <w:p w14:paraId="797440B1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4D46BAD2" w14:textId="77777777" w:rsidTr="00EB4EA0">
        <w:trPr>
          <w:trHeight w:val="244"/>
        </w:trPr>
        <w:tc>
          <w:tcPr>
            <w:tcW w:w="5353" w:type="dxa"/>
          </w:tcPr>
          <w:p w14:paraId="44D7E0C4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Umiejętność prezentacji i dyskusji przypadków</w:t>
            </w:r>
          </w:p>
        </w:tc>
        <w:tc>
          <w:tcPr>
            <w:tcW w:w="3704" w:type="dxa"/>
          </w:tcPr>
          <w:p w14:paraId="28D6A362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10AEC69A" w14:textId="77777777" w:rsidTr="00EB4EA0">
        <w:trPr>
          <w:trHeight w:val="244"/>
        </w:trPr>
        <w:tc>
          <w:tcPr>
            <w:tcW w:w="5353" w:type="dxa"/>
          </w:tcPr>
          <w:p w14:paraId="2D79EA6C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Umiejętność pracy w zespole</w:t>
            </w:r>
          </w:p>
        </w:tc>
        <w:tc>
          <w:tcPr>
            <w:tcW w:w="3704" w:type="dxa"/>
          </w:tcPr>
          <w:p w14:paraId="39230CCC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2BB857B3" w14:textId="77777777" w:rsidTr="00EB4EA0">
        <w:trPr>
          <w:trHeight w:val="244"/>
        </w:trPr>
        <w:tc>
          <w:tcPr>
            <w:tcW w:w="5353" w:type="dxa"/>
          </w:tcPr>
          <w:p w14:paraId="1C05C948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Umiejętność planowania</w:t>
            </w:r>
          </w:p>
        </w:tc>
        <w:tc>
          <w:tcPr>
            <w:tcW w:w="3704" w:type="dxa"/>
          </w:tcPr>
          <w:p w14:paraId="25077FA3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2D237C33" w14:textId="77777777" w:rsidTr="00EB4EA0">
        <w:trPr>
          <w:trHeight w:val="244"/>
        </w:trPr>
        <w:tc>
          <w:tcPr>
            <w:tcW w:w="5353" w:type="dxa"/>
          </w:tcPr>
          <w:p w14:paraId="5A092C71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Przestrzeganie zasad etyki</w:t>
            </w:r>
          </w:p>
        </w:tc>
        <w:tc>
          <w:tcPr>
            <w:tcW w:w="3704" w:type="dxa"/>
          </w:tcPr>
          <w:p w14:paraId="2CFAD0A8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3D6ADDC5" w14:textId="77777777" w:rsidTr="00EB4EA0">
        <w:trPr>
          <w:trHeight w:val="244"/>
        </w:trPr>
        <w:tc>
          <w:tcPr>
            <w:tcW w:w="5353" w:type="dxa"/>
          </w:tcPr>
          <w:p w14:paraId="456068B9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Wizerunek (np. identyfikator, fartuch)</w:t>
            </w:r>
          </w:p>
        </w:tc>
        <w:tc>
          <w:tcPr>
            <w:tcW w:w="3704" w:type="dxa"/>
          </w:tcPr>
          <w:p w14:paraId="1E9E63E4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6BE1BD09" w14:textId="77777777" w:rsidTr="00EB4EA0">
        <w:trPr>
          <w:trHeight w:val="244"/>
        </w:trPr>
        <w:tc>
          <w:tcPr>
            <w:tcW w:w="5353" w:type="dxa"/>
          </w:tcPr>
          <w:p w14:paraId="47CAB465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Umiejętność komunikacji z pacjentem</w:t>
            </w:r>
          </w:p>
        </w:tc>
        <w:tc>
          <w:tcPr>
            <w:tcW w:w="3704" w:type="dxa"/>
          </w:tcPr>
          <w:p w14:paraId="46775AC3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46400E51" w14:textId="77777777" w:rsidTr="00EB4EA0">
        <w:trPr>
          <w:trHeight w:val="244"/>
        </w:trPr>
        <w:tc>
          <w:tcPr>
            <w:tcW w:w="5353" w:type="dxa"/>
          </w:tcPr>
          <w:p w14:paraId="4E1DE613" w14:textId="77777777" w:rsidR="00222504" w:rsidRPr="004335FB" w:rsidRDefault="00222504" w:rsidP="00EB4EA0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Łącznie:</w:t>
            </w:r>
          </w:p>
        </w:tc>
        <w:tc>
          <w:tcPr>
            <w:tcW w:w="3704" w:type="dxa"/>
          </w:tcPr>
          <w:p w14:paraId="6C103EA4" w14:textId="77777777" w:rsidR="00222504" w:rsidRPr="004335FB" w:rsidRDefault="00222504" w:rsidP="00EB4EA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........................./10 pkt.</w:t>
            </w:r>
          </w:p>
        </w:tc>
      </w:tr>
      <w:tr w:rsidR="004335FB" w:rsidRPr="004335FB" w14:paraId="1CEA603C" w14:textId="77777777" w:rsidTr="00EB4EA0">
        <w:trPr>
          <w:trHeight w:val="977"/>
        </w:trPr>
        <w:tc>
          <w:tcPr>
            <w:tcW w:w="5353" w:type="dxa"/>
          </w:tcPr>
          <w:p w14:paraId="2272131E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335FB">
              <w:rPr>
                <w:rFonts w:ascii="Times New Roman" w:hAnsi="Times New Roman" w:cs="Times New Roman"/>
                <w:b/>
                <w:u w:val="single"/>
              </w:rPr>
              <w:t>Ocena kompetencji społecznych i profesjonalizmu</w:t>
            </w:r>
            <w:r w:rsidRPr="004335FB">
              <w:rPr>
                <w:rFonts w:ascii="Times New Roman" w:hAnsi="Times New Roman" w:cs="Times New Roman"/>
              </w:rPr>
              <w:t xml:space="preserve"> </w:t>
            </w:r>
            <w:r w:rsidRPr="004335FB">
              <w:rPr>
                <w:rFonts w:ascii="Times New Roman" w:hAnsi="Times New Roman" w:cs="Times New Roman"/>
                <w:i/>
              </w:rPr>
              <w:t>(dokonuje Koordynator Praktyk w miejscu odbywania praktyki)</w:t>
            </w:r>
          </w:p>
          <w:p w14:paraId="0D5429A3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</w:rPr>
              <w:t xml:space="preserve">Skala ocen: </w:t>
            </w:r>
          </w:p>
          <w:p w14:paraId="70CE0D7B" w14:textId="77777777" w:rsidR="00222504" w:rsidRPr="004335FB" w:rsidRDefault="00222504" w:rsidP="00222504">
            <w:pPr>
              <w:pStyle w:val="Akapitzlist"/>
              <w:numPr>
                <w:ilvl w:val="0"/>
                <w:numId w:val="19"/>
              </w:numPr>
              <w:ind w:left="479"/>
            </w:pPr>
            <w:r w:rsidRPr="004335FB">
              <w:t>bardzo dobra (5,0): 9 - 10 pkt.</w:t>
            </w:r>
          </w:p>
          <w:p w14:paraId="2BE81B86" w14:textId="77777777" w:rsidR="00222504" w:rsidRPr="004335FB" w:rsidRDefault="00222504" w:rsidP="00222504">
            <w:pPr>
              <w:pStyle w:val="Akapitzlist"/>
              <w:numPr>
                <w:ilvl w:val="0"/>
                <w:numId w:val="19"/>
              </w:numPr>
              <w:ind w:left="479"/>
            </w:pPr>
            <w:r w:rsidRPr="004335FB">
              <w:t>dobra (4,0): 7-8 pkt.</w:t>
            </w:r>
          </w:p>
          <w:p w14:paraId="0274B67B" w14:textId="77777777" w:rsidR="00222504" w:rsidRPr="004335FB" w:rsidRDefault="00222504" w:rsidP="00222504">
            <w:pPr>
              <w:pStyle w:val="Akapitzlist"/>
              <w:numPr>
                <w:ilvl w:val="0"/>
                <w:numId w:val="19"/>
              </w:numPr>
              <w:ind w:left="479"/>
            </w:pPr>
            <w:r w:rsidRPr="004335FB">
              <w:t>dostateczna (3,0): 5-6 pkt.</w:t>
            </w:r>
          </w:p>
          <w:p w14:paraId="52893525" w14:textId="77777777" w:rsidR="00222504" w:rsidRPr="004335FB" w:rsidRDefault="00222504" w:rsidP="00222504">
            <w:pPr>
              <w:pStyle w:val="Akapitzlist"/>
              <w:numPr>
                <w:ilvl w:val="0"/>
                <w:numId w:val="19"/>
              </w:numPr>
              <w:ind w:left="479"/>
            </w:pPr>
            <w:r w:rsidRPr="004335FB">
              <w:t>niedostateczna (2,0) (&lt; 5 pkt.)</w:t>
            </w:r>
          </w:p>
        </w:tc>
        <w:tc>
          <w:tcPr>
            <w:tcW w:w="3704" w:type="dxa"/>
          </w:tcPr>
          <w:p w14:paraId="74C8A994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11E7B24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6EEF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Ocena:</w:t>
            </w:r>
          </w:p>
        </w:tc>
      </w:tr>
    </w:tbl>
    <w:p w14:paraId="667AA3DA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*0 pkt. – student nie postępuje i nie zachowuje się profesjonalnie; 1 pkt. – student postępuje i zachowuje się profesjonalnie</w:t>
      </w:r>
    </w:p>
    <w:p w14:paraId="09ECDC08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5EC1DFB8" w14:textId="77777777" w:rsidR="00222504" w:rsidRPr="004335FB" w:rsidRDefault="00222504" w:rsidP="00222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5FB">
        <w:rPr>
          <w:rFonts w:ascii="Times New Roman" w:hAnsi="Times New Roman" w:cs="Times New Roman"/>
          <w:b/>
          <w:bCs/>
          <w:sz w:val="24"/>
          <w:szCs w:val="24"/>
        </w:rPr>
        <w:t>Poświadczam, że student odbył studencką praktykę wakacyjną zgodną z wymiarem i programem praktyk</w:t>
      </w:r>
    </w:p>
    <w:p w14:paraId="4EB07441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4335FB">
        <w:rPr>
          <w:rFonts w:ascii="Times New Roman" w:hAnsi="Times New Roman" w:cs="Times New Roman"/>
          <w:i/>
          <w:iCs/>
          <w:sz w:val="20"/>
          <w:szCs w:val="20"/>
        </w:rPr>
        <w:t>(wypełnia Koordynator Praktyk w miejscu odbywania praktyki)</w:t>
      </w:r>
    </w:p>
    <w:p w14:paraId="6268B65B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6628AB9B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335FB">
        <w:rPr>
          <w:rFonts w:ascii="Times New Roman" w:hAnsi="Times New Roman" w:cs="Times New Roman"/>
          <w:i/>
          <w:iCs/>
          <w:sz w:val="24"/>
          <w:szCs w:val="24"/>
        </w:rPr>
        <w:t>Miejsce odbywania praktyk (pieczątka podmiotu leczniczego) …………………………………………………….</w:t>
      </w:r>
    </w:p>
    <w:p w14:paraId="414C3E63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  <w:r w:rsidRPr="004335FB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………………………………………………………………………………………………………………………………Data…………………………………</w:t>
      </w:r>
    </w:p>
    <w:p w14:paraId="6107CF4F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  <w:r w:rsidRPr="004335FB">
        <w:rPr>
          <w:rFonts w:ascii="Times New Roman" w:hAnsi="Times New Roman" w:cs="Times New Roman"/>
          <w:i/>
          <w:sz w:val="24"/>
          <w:szCs w:val="24"/>
        </w:rPr>
        <w:t>Podpis i pieczątka Koordynatora Praktyk…………………………………………………..</w:t>
      </w:r>
    </w:p>
    <w:p w14:paraId="03A8E9C3" w14:textId="282C16FD" w:rsidR="00222504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3E7ABCE1" w14:textId="77777777" w:rsidR="009D2173" w:rsidRPr="004335FB" w:rsidRDefault="009D2173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021C8C13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Samoocena studenta - </w:t>
      </w:r>
      <w:r w:rsidRPr="004335FB">
        <w:rPr>
          <w:rFonts w:ascii="Times New Roman" w:hAnsi="Times New Roman" w:cs="Times New Roman"/>
          <w:i/>
          <w:iCs/>
          <w:sz w:val="24"/>
          <w:szCs w:val="24"/>
        </w:rPr>
        <w:t>(wypełnia student, ocena w skali od 1 do 5, gdzie 1 oznacza niedostateczny, 2 - mierny, 3 - dostateczny, 4 - dobry, 5 - bardzo dobry)</w:t>
      </w:r>
    </w:p>
    <w:p w14:paraId="1C366B27" w14:textId="77777777" w:rsidR="00222504" w:rsidRPr="004335FB" w:rsidRDefault="00222504" w:rsidP="00222504">
      <w:pPr>
        <w:rPr>
          <w:rFonts w:ascii="Times New Roman" w:hAnsi="Times New Roman" w:cs="Times New Roman"/>
          <w:b/>
          <w:sz w:val="24"/>
          <w:szCs w:val="24"/>
        </w:rPr>
      </w:pPr>
    </w:p>
    <w:p w14:paraId="6EB97E20" w14:textId="6FAA0D76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t xml:space="preserve">Samoocena studenta </w:t>
      </w:r>
      <w:r w:rsidRPr="004335FB">
        <w:rPr>
          <w:rFonts w:ascii="Times New Roman" w:hAnsi="Times New Roman" w:cs="Times New Roman"/>
          <w:sz w:val="24"/>
          <w:szCs w:val="24"/>
        </w:rPr>
        <w:t>w zakresie nabytych w czasie praktyk umiejętności……………………</w:t>
      </w:r>
    </w:p>
    <w:p w14:paraId="5D2882FD" w14:textId="2728AF35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t xml:space="preserve">Samoocena studenta </w:t>
      </w:r>
      <w:r w:rsidRPr="004335FB">
        <w:rPr>
          <w:rFonts w:ascii="Times New Roman" w:hAnsi="Times New Roman" w:cs="Times New Roman"/>
          <w:sz w:val="24"/>
          <w:szCs w:val="24"/>
        </w:rPr>
        <w:t>w zakresie nabytych kompetencji społecznych…………………………</w:t>
      </w:r>
    </w:p>
    <w:p w14:paraId="76361D5E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151189D9" w14:textId="264A768A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t>Zaliczam / Nie zaliczam* studencką praktykę wakacyjną z oceną**</w:t>
      </w:r>
      <w:r w:rsidRPr="004335FB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5CE2167B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4335F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4335FB">
        <w:rPr>
          <w:rFonts w:ascii="Times New Roman" w:hAnsi="Times New Roman" w:cs="Times New Roman"/>
          <w:i/>
          <w:iCs/>
          <w:sz w:val="20"/>
          <w:szCs w:val="20"/>
        </w:rPr>
        <w:t xml:space="preserve">wypełnia Opiekun Praktyk z </w:t>
      </w:r>
      <w:proofErr w:type="spellStart"/>
      <w:r w:rsidRPr="004335FB">
        <w:rPr>
          <w:rFonts w:ascii="Times New Roman" w:hAnsi="Times New Roman" w:cs="Times New Roman"/>
          <w:i/>
          <w:iCs/>
          <w:sz w:val="20"/>
          <w:szCs w:val="20"/>
        </w:rPr>
        <w:t>UwS</w:t>
      </w:r>
      <w:proofErr w:type="spellEnd"/>
      <w:r w:rsidRPr="004335FB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688565EA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60A3BE2A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335FB">
        <w:rPr>
          <w:rFonts w:ascii="Times New Roman" w:hAnsi="Times New Roman" w:cs="Times New Roman"/>
          <w:i/>
          <w:iCs/>
          <w:sz w:val="24"/>
          <w:szCs w:val="24"/>
        </w:rPr>
        <w:t>Data……………………………………..</w:t>
      </w:r>
    </w:p>
    <w:p w14:paraId="04C32A47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E39912D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335FB">
        <w:rPr>
          <w:rFonts w:ascii="Times New Roman" w:hAnsi="Times New Roman" w:cs="Times New Roman"/>
          <w:i/>
          <w:iCs/>
          <w:sz w:val="24"/>
          <w:szCs w:val="24"/>
        </w:rPr>
        <w:t>Podpis i pieczątka Opiekuna Praktyk……………………………………………………..</w:t>
      </w:r>
    </w:p>
    <w:p w14:paraId="11834BB5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74FC28DB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08B84C0D" w14:textId="77777777" w:rsidR="00222504" w:rsidRPr="004335FB" w:rsidRDefault="00222504" w:rsidP="00222504">
      <w:pPr>
        <w:rPr>
          <w:rFonts w:ascii="Times New Roman" w:hAnsi="Times New Roman" w:cs="Times New Roman"/>
          <w:i/>
          <w:sz w:val="20"/>
          <w:szCs w:val="20"/>
        </w:rPr>
      </w:pPr>
      <w:r w:rsidRPr="004335FB">
        <w:rPr>
          <w:rFonts w:ascii="Times New Roman" w:hAnsi="Times New Roman" w:cs="Times New Roman"/>
          <w:i/>
          <w:sz w:val="20"/>
          <w:szCs w:val="20"/>
        </w:rPr>
        <w:t>*- niepotrzebne skreślić</w:t>
      </w:r>
    </w:p>
    <w:p w14:paraId="214A572E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4335FB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**Ocena końcowa praktyk, </w:t>
      </w:r>
      <w:r w:rsidRPr="004335FB">
        <w:rPr>
          <w:rFonts w:ascii="Times New Roman" w:hAnsi="Times New Roman" w:cs="Times New Roman"/>
          <w:i/>
          <w:iCs/>
          <w:sz w:val="20"/>
          <w:szCs w:val="20"/>
        </w:rPr>
        <w:t xml:space="preserve">wystawiana przez Opiekuna Praktyk z </w:t>
      </w:r>
      <w:proofErr w:type="spellStart"/>
      <w:r w:rsidRPr="004335FB">
        <w:rPr>
          <w:rFonts w:ascii="Times New Roman" w:hAnsi="Times New Roman" w:cs="Times New Roman"/>
          <w:i/>
          <w:iCs/>
          <w:sz w:val="20"/>
          <w:szCs w:val="20"/>
        </w:rPr>
        <w:t>UwS</w:t>
      </w:r>
      <w:proofErr w:type="spellEnd"/>
      <w:r w:rsidRPr="004335FB">
        <w:rPr>
          <w:rFonts w:ascii="Times New Roman" w:hAnsi="Times New Roman" w:cs="Times New Roman"/>
          <w:i/>
          <w:iCs/>
          <w:sz w:val="20"/>
          <w:szCs w:val="20"/>
        </w:rPr>
        <w:t>, jest średnią ocen umiejętności i profesjonalizmu (wystawionych przez Koordynatora Praktyk w miejscu odbywania praktyk), przy czym uzyskanie oceny niedostatecznej z umiejętności lub profesjonalizmu wyklucza zaliczenie praktyki przez Opiekuna Praktyk.</w:t>
      </w:r>
    </w:p>
    <w:p w14:paraId="3BFF4BFD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5439AC90" w14:textId="43F8983D" w:rsidR="00222504" w:rsidRPr="004335FB" w:rsidRDefault="00222504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4335FB">
        <w:rPr>
          <w:rFonts w:ascii="Times New Roman" w:eastAsia="Calibri" w:hAnsi="Times New Roman" w:cs="Times New Roman"/>
          <w:i/>
          <w:sz w:val="24"/>
          <w:szCs w:val="24"/>
        </w:rPr>
        <w:br w:type="page"/>
      </w:r>
    </w:p>
    <w:p w14:paraId="5DCD02CA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lastRenderedPageBreak/>
        <w:t>Uniwersytet w Siedlcach</w:t>
      </w:r>
    </w:p>
    <w:p w14:paraId="1CF0F519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Wydział Nauk Medycznych i Nauk o Zdrowiu</w:t>
      </w:r>
    </w:p>
    <w:p w14:paraId="62F78145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Imię i nazwisko studenta …………………………….........................</w:t>
      </w:r>
    </w:p>
    <w:p w14:paraId="4C270EF4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Nr albumu ...........................................................................................</w:t>
      </w:r>
    </w:p>
    <w:p w14:paraId="11758D25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65B48A7F" w14:textId="77777777" w:rsidR="00222504" w:rsidRPr="004335FB" w:rsidRDefault="00222504" w:rsidP="002225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35FB">
        <w:rPr>
          <w:rFonts w:ascii="Times New Roman" w:hAnsi="Times New Roman" w:cs="Times New Roman"/>
          <w:b/>
          <w:sz w:val="32"/>
          <w:szCs w:val="32"/>
        </w:rPr>
        <w:t>DZIENNIK PRAKTYK STUDENCKICH</w:t>
      </w:r>
    </w:p>
    <w:p w14:paraId="5A3223F8" w14:textId="77777777" w:rsidR="00222504" w:rsidRPr="004335FB" w:rsidRDefault="00222504" w:rsidP="00222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t>Kierunek lekarski, rok studiów: IV</w:t>
      </w:r>
    </w:p>
    <w:p w14:paraId="509AC845" w14:textId="77777777" w:rsidR="00222504" w:rsidRPr="004335FB" w:rsidRDefault="00222504" w:rsidP="0022250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335FB">
        <w:rPr>
          <w:rFonts w:ascii="Times New Roman" w:hAnsi="Times New Roman" w:cs="Times New Roman"/>
          <w:b/>
          <w:i/>
          <w:sz w:val="24"/>
          <w:szCs w:val="24"/>
        </w:rPr>
        <w:t>Praktyka zawodowa w zakresie chirurgii</w:t>
      </w:r>
    </w:p>
    <w:p w14:paraId="5D01DD79" w14:textId="77777777" w:rsidR="00222504" w:rsidRPr="004335FB" w:rsidRDefault="00222504" w:rsidP="002225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t>wymiar praktyk: 2 tygodnie (60 godz.)</w:t>
      </w:r>
    </w:p>
    <w:p w14:paraId="2B9A6611" w14:textId="77777777" w:rsidR="00222504" w:rsidRPr="004335FB" w:rsidRDefault="00222504" w:rsidP="002225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31"/>
        <w:gridCol w:w="2562"/>
        <w:gridCol w:w="1253"/>
        <w:gridCol w:w="1450"/>
        <w:gridCol w:w="2237"/>
      </w:tblGrid>
      <w:tr w:rsidR="004335FB" w:rsidRPr="004335FB" w14:paraId="3C45AF5E" w14:textId="77777777" w:rsidTr="00EB4EA0">
        <w:trPr>
          <w:trHeight w:val="976"/>
        </w:trPr>
        <w:tc>
          <w:tcPr>
            <w:tcW w:w="5123" w:type="dxa"/>
            <w:gridSpan w:val="3"/>
            <w:vAlign w:val="center"/>
          </w:tcPr>
          <w:p w14:paraId="5D4A5E5C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</w:rPr>
            </w:pPr>
          </w:p>
          <w:p w14:paraId="0912D48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335FB">
              <w:rPr>
                <w:rFonts w:ascii="Times New Roman" w:hAnsi="Times New Roman" w:cs="Times New Roman"/>
                <w:b/>
              </w:rPr>
              <w:t>Umiejętności praktyczne</w:t>
            </w:r>
          </w:p>
        </w:tc>
        <w:tc>
          <w:tcPr>
            <w:tcW w:w="1253" w:type="dxa"/>
            <w:vAlign w:val="center"/>
          </w:tcPr>
          <w:p w14:paraId="326F0D9D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96A1514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35FB">
              <w:rPr>
                <w:rFonts w:ascii="Times New Roman" w:hAnsi="Times New Roman" w:cs="Times New Roman"/>
                <w:b/>
              </w:rPr>
              <w:t>Efekty</w:t>
            </w:r>
          </w:p>
          <w:p w14:paraId="25B78053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  <w:b/>
              </w:rPr>
              <w:t>uczenia się</w:t>
            </w:r>
          </w:p>
        </w:tc>
        <w:tc>
          <w:tcPr>
            <w:tcW w:w="1450" w:type="dxa"/>
            <w:vAlign w:val="center"/>
          </w:tcPr>
          <w:p w14:paraId="0BC2C4C0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35FB">
              <w:rPr>
                <w:rFonts w:ascii="Times New Roman" w:hAnsi="Times New Roman" w:cs="Times New Roman"/>
                <w:b/>
              </w:rPr>
              <w:t>Liczba przyznanych punktów</w:t>
            </w:r>
          </w:p>
          <w:p w14:paraId="4A02AFFF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35FB">
              <w:rPr>
                <w:rFonts w:ascii="Times New Roman" w:hAnsi="Times New Roman" w:cs="Times New Roman"/>
                <w:b/>
              </w:rPr>
              <w:t>(0-1 pkt.)*</w:t>
            </w:r>
          </w:p>
        </w:tc>
        <w:tc>
          <w:tcPr>
            <w:tcW w:w="2237" w:type="dxa"/>
            <w:vAlign w:val="center"/>
          </w:tcPr>
          <w:p w14:paraId="6426B6F5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35FB">
              <w:rPr>
                <w:rFonts w:ascii="Times New Roman" w:hAnsi="Times New Roman" w:cs="Times New Roman"/>
                <w:b/>
              </w:rPr>
              <w:t>Podpis i pieczątka Koordynatora Praktyki</w:t>
            </w:r>
          </w:p>
        </w:tc>
      </w:tr>
      <w:tr w:rsidR="004335FB" w:rsidRPr="004335FB" w14:paraId="7FE14751" w14:textId="77777777" w:rsidTr="00EB4EA0">
        <w:trPr>
          <w:trHeight w:val="485"/>
        </w:trPr>
        <w:tc>
          <w:tcPr>
            <w:tcW w:w="5123" w:type="dxa"/>
            <w:gridSpan w:val="3"/>
          </w:tcPr>
          <w:p w14:paraId="5865853C" w14:textId="77777777" w:rsidR="00222504" w:rsidRPr="004335FB" w:rsidRDefault="00222504" w:rsidP="00EB4EA0">
            <w:pPr>
              <w:pStyle w:val="TableParagraph"/>
              <w:spacing w:before="1"/>
              <w:ind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Poznanie organizacji oddziału chirurgicznego (izba przyjęć, blok operacyjny, sale opatrunkowe), zasad przyjęć, prowadzenia dokumentacji i wypisu chorego</w:t>
            </w:r>
          </w:p>
        </w:tc>
        <w:tc>
          <w:tcPr>
            <w:tcW w:w="1253" w:type="dxa"/>
            <w:vAlign w:val="center"/>
          </w:tcPr>
          <w:p w14:paraId="49B531B4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4740973D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13F6D8A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068E44B1" w14:textId="77777777" w:rsidTr="00EB4EA0">
        <w:trPr>
          <w:trHeight w:val="485"/>
        </w:trPr>
        <w:tc>
          <w:tcPr>
            <w:tcW w:w="5123" w:type="dxa"/>
            <w:gridSpan w:val="3"/>
          </w:tcPr>
          <w:p w14:paraId="0079DC6D" w14:textId="77777777" w:rsidR="00222504" w:rsidRPr="004335FB" w:rsidRDefault="00222504" w:rsidP="00EB4EA0">
            <w:pPr>
              <w:pStyle w:val="TableParagraph"/>
              <w:spacing w:before="1"/>
              <w:ind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Przeprowadzanie</w:t>
            </w:r>
            <w:r w:rsidRPr="004335F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wywiadu</w:t>
            </w:r>
            <w:r w:rsidRPr="004335F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lekarskiego</w:t>
            </w:r>
            <w:r w:rsidRPr="004335FB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4335FB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pacjentem</w:t>
            </w:r>
            <w:r w:rsidRPr="004335F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dorosłym</w:t>
            </w:r>
            <w:r w:rsidRPr="004335FB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</w:p>
        </w:tc>
        <w:tc>
          <w:tcPr>
            <w:tcW w:w="1253" w:type="dxa"/>
            <w:vAlign w:val="center"/>
          </w:tcPr>
          <w:p w14:paraId="5E09E796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E.U1</w:t>
            </w:r>
          </w:p>
        </w:tc>
        <w:tc>
          <w:tcPr>
            <w:tcW w:w="1450" w:type="dxa"/>
            <w:vAlign w:val="center"/>
          </w:tcPr>
          <w:p w14:paraId="3D0642DB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343F96F0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67C63165" w14:textId="77777777" w:rsidTr="00EB4EA0">
        <w:trPr>
          <w:trHeight w:val="489"/>
        </w:trPr>
        <w:tc>
          <w:tcPr>
            <w:tcW w:w="5123" w:type="dxa"/>
            <w:gridSpan w:val="3"/>
          </w:tcPr>
          <w:p w14:paraId="1AEDE310" w14:textId="77777777" w:rsidR="00222504" w:rsidRPr="004335FB" w:rsidRDefault="00222504" w:rsidP="00EB4EA0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Przeprowadzanie</w:t>
            </w:r>
            <w:r w:rsidRPr="004335FB">
              <w:rPr>
                <w:rFonts w:ascii="Times New Roman" w:hAnsi="Times New Roman" w:cs="Times New Roman"/>
                <w:spacing w:val="60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 xml:space="preserve">badania fizykalnego pacjenta dorosłego ze szczególnym </w:t>
            </w:r>
            <w:r w:rsidRPr="004335F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uwzględnieniem</w:t>
            </w:r>
            <w:r w:rsidRPr="004335FB">
              <w:rPr>
                <w:rFonts w:ascii="Times New Roman" w:hAnsi="Times New Roman" w:cs="Times New Roman"/>
                <w:spacing w:val="61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odchyleń</w:t>
            </w:r>
            <w:r w:rsidRPr="004335FB">
              <w:rPr>
                <w:rFonts w:ascii="Times New Roman" w:hAnsi="Times New Roman" w:cs="Times New Roman"/>
                <w:spacing w:val="59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Pr="004335F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badaniu</w:t>
            </w:r>
            <w:r w:rsidRPr="004335FB">
              <w:rPr>
                <w:rFonts w:ascii="Times New Roman" w:hAnsi="Times New Roman" w:cs="Times New Roman"/>
                <w:spacing w:val="60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charakterystycznych</w:t>
            </w:r>
            <w:r w:rsidRPr="004335FB">
              <w:rPr>
                <w:rFonts w:ascii="Times New Roman" w:hAnsi="Times New Roman" w:cs="Times New Roman"/>
                <w:spacing w:val="65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dla</w:t>
            </w:r>
            <w:r w:rsidRPr="004335FB">
              <w:rPr>
                <w:rFonts w:ascii="Times New Roman" w:hAnsi="Times New Roman" w:cs="Times New Roman"/>
                <w:spacing w:val="58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chorób</w:t>
            </w:r>
            <w:r w:rsidRPr="004335FB"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 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wymagających</w:t>
            </w:r>
            <w:r w:rsidRPr="004335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leczenia chirurgicznego</w:t>
            </w:r>
          </w:p>
        </w:tc>
        <w:tc>
          <w:tcPr>
            <w:tcW w:w="1253" w:type="dxa"/>
            <w:vAlign w:val="center"/>
          </w:tcPr>
          <w:p w14:paraId="332CAF76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E.U3</w:t>
            </w:r>
          </w:p>
        </w:tc>
        <w:tc>
          <w:tcPr>
            <w:tcW w:w="1450" w:type="dxa"/>
            <w:vAlign w:val="center"/>
          </w:tcPr>
          <w:p w14:paraId="545402C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35FA8B7E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6D823EBA" w14:textId="77777777" w:rsidTr="00EB4EA0">
        <w:trPr>
          <w:trHeight w:val="489"/>
        </w:trPr>
        <w:tc>
          <w:tcPr>
            <w:tcW w:w="5123" w:type="dxa"/>
            <w:gridSpan w:val="3"/>
          </w:tcPr>
          <w:p w14:paraId="3961DA9D" w14:textId="77777777" w:rsidR="00222504" w:rsidRPr="004335FB" w:rsidRDefault="00222504" w:rsidP="00EB4EA0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Zapoznanie się z podstawowym programem rehabilitacji w najczęstszych chorobach</w:t>
            </w:r>
          </w:p>
        </w:tc>
        <w:tc>
          <w:tcPr>
            <w:tcW w:w="1253" w:type="dxa"/>
            <w:vAlign w:val="center"/>
          </w:tcPr>
          <w:p w14:paraId="7A0C9A97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E.U23</w:t>
            </w:r>
          </w:p>
        </w:tc>
        <w:tc>
          <w:tcPr>
            <w:tcW w:w="1450" w:type="dxa"/>
            <w:vAlign w:val="center"/>
          </w:tcPr>
          <w:p w14:paraId="50937FBA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4597D990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781A8D5" w14:textId="77777777" w:rsidTr="00EB4EA0">
        <w:trPr>
          <w:trHeight w:val="489"/>
        </w:trPr>
        <w:tc>
          <w:tcPr>
            <w:tcW w:w="5123" w:type="dxa"/>
            <w:gridSpan w:val="3"/>
          </w:tcPr>
          <w:p w14:paraId="38AD6879" w14:textId="77777777" w:rsidR="00222504" w:rsidRPr="004335FB" w:rsidRDefault="00222504" w:rsidP="00EB4EA0">
            <w:pPr>
              <w:pStyle w:val="TableParagraph"/>
              <w:tabs>
                <w:tab w:val="left" w:pos="980"/>
                <w:tab w:val="left" w:pos="1261"/>
                <w:tab w:val="left" w:pos="2668"/>
                <w:tab w:val="left" w:pos="3506"/>
                <w:tab w:val="left" w:pos="4232"/>
                <w:tab w:val="left" w:pos="5511"/>
              </w:tabs>
              <w:spacing w:before="1"/>
              <w:ind w:righ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Doskonalenie</w:t>
            </w:r>
            <w:r w:rsidRPr="004335FB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interpretacji</w:t>
            </w:r>
            <w:r w:rsidRPr="004335FB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badań</w:t>
            </w:r>
            <w:r w:rsidRPr="004335FB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laboratoryjnych</w:t>
            </w:r>
            <w:r w:rsidRPr="004335FB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335FB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identyfikacji</w:t>
            </w:r>
            <w:r w:rsidRPr="004335FB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przyczyn/</w:t>
            </w:r>
            <w:r w:rsidRPr="004335FB">
              <w:rPr>
                <w:rFonts w:ascii="Times New Roman" w:hAnsi="Times New Roman" w:cs="Times New Roman"/>
                <w:spacing w:val="-38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 xml:space="preserve">odchyleń z uwzględnieniem specyfiki chorób wymagających </w:t>
            </w:r>
            <w:r w:rsidRPr="004335F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leczenia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chirurgicznego</w:t>
            </w:r>
          </w:p>
        </w:tc>
        <w:tc>
          <w:tcPr>
            <w:tcW w:w="1253" w:type="dxa"/>
            <w:vAlign w:val="center"/>
          </w:tcPr>
          <w:p w14:paraId="6F8DAA05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E.U24</w:t>
            </w:r>
          </w:p>
        </w:tc>
        <w:tc>
          <w:tcPr>
            <w:tcW w:w="1450" w:type="dxa"/>
            <w:vAlign w:val="center"/>
          </w:tcPr>
          <w:p w14:paraId="28C06745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784699A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3C7E3D45" w14:textId="77777777" w:rsidTr="00EB4EA0">
        <w:trPr>
          <w:trHeight w:val="350"/>
        </w:trPr>
        <w:tc>
          <w:tcPr>
            <w:tcW w:w="5123" w:type="dxa"/>
            <w:gridSpan w:val="3"/>
          </w:tcPr>
          <w:p w14:paraId="5436D54F" w14:textId="77777777" w:rsidR="00222504" w:rsidRPr="004335FB" w:rsidRDefault="00222504" w:rsidP="00EB4EA0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Zastosowanie</w:t>
            </w:r>
            <w:r w:rsidRPr="004335FB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Pr="004335FB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żywieniowego</w:t>
            </w:r>
            <w:r w:rsidRPr="004335FB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4335FB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uwzględnieniem</w:t>
            </w:r>
            <w:r w:rsidRPr="004335FB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żywienia</w:t>
            </w:r>
            <w:r w:rsidRPr="004335FB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dojelitowego</w:t>
            </w:r>
            <w:r w:rsidRPr="004335FB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i pozajelitowego</w:t>
            </w:r>
          </w:p>
        </w:tc>
        <w:tc>
          <w:tcPr>
            <w:tcW w:w="1253" w:type="dxa"/>
            <w:vAlign w:val="center"/>
          </w:tcPr>
          <w:p w14:paraId="56A2210C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E.U25</w:t>
            </w:r>
          </w:p>
        </w:tc>
        <w:tc>
          <w:tcPr>
            <w:tcW w:w="1450" w:type="dxa"/>
            <w:vAlign w:val="center"/>
          </w:tcPr>
          <w:p w14:paraId="24DAB209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74ECD39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1F396E61" w14:textId="77777777" w:rsidTr="00EB4EA0">
        <w:trPr>
          <w:trHeight w:val="486"/>
        </w:trPr>
        <w:tc>
          <w:tcPr>
            <w:tcW w:w="2430" w:type="dxa"/>
            <w:vMerge w:val="restart"/>
            <w:vAlign w:val="center"/>
          </w:tcPr>
          <w:p w14:paraId="52014BD1" w14:textId="77777777" w:rsidR="00222504" w:rsidRPr="004335FB" w:rsidRDefault="00222504" w:rsidP="00EB4EA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Asysta</w:t>
            </w:r>
            <w:r w:rsidRPr="004335FB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przy</w:t>
            </w:r>
            <w:r w:rsidRPr="004335FB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przeprowadzeniu</w:t>
            </w:r>
            <w:r w:rsidRPr="004335FB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następujących</w:t>
            </w:r>
            <w:r w:rsidRPr="004335FB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procedur</w:t>
            </w:r>
            <w:r w:rsidRPr="004335FB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335FB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zabiegów</w:t>
            </w:r>
            <w:r w:rsidRPr="004335FB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lekarskich:</w:t>
            </w:r>
          </w:p>
        </w:tc>
        <w:tc>
          <w:tcPr>
            <w:tcW w:w="2693" w:type="dxa"/>
            <w:gridSpan w:val="2"/>
            <w:vAlign w:val="center"/>
          </w:tcPr>
          <w:p w14:paraId="16C68345" w14:textId="77777777" w:rsidR="00222504" w:rsidRPr="004335FB" w:rsidRDefault="00222504" w:rsidP="00EB4EA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przetaczanie krwi i preparatów krwiopochodnych</w:t>
            </w:r>
          </w:p>
        </w:tc>
        <w:tc>
          <w:tcPr>
            <w:tcW w:w="1253" w:type="dxa"/>
            <w:vMerge w:val="restart"/>
            <w:vAlign w:val="center"/>
          </w:tcPr>
          <w:p w14:paraId="58A6A896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E.U30</w:t>
            </w:r>
          </w:p>
        </w:tc>
        <w:tc>
          <w:tcPr>
            <w:tcW w:w="1450" w:type="dxa"/>
            <w:vAlign w:val="center"/>
          </w:tcPr>
          <w:p w14:paraId="0C9E5704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317CE3BC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0C9A3C21" w14:textId="77777777" w:rsidTr="00EB4EA0">
        <w:trPr>
          <w:trHeight w:val="234"/>
        </w:trPr>
        <w:tc>
          <w:tcPr>
            <w:tcW w:w="2430" w:type="dxa"/>
            <w:vMerge/>
            <w:vAlign w:val="center"/>
          </w:tcPr>
          <w:p w14:paraId="794C32DC" w14:textId="77777777" w:rsidR="00222504" w:rsidRPr="004335FB" w:rsidRDefault="00222504" w:rsidP="00EB4EA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7B4827E4" w14:textId="77777777" w:rsidR="00222504" w:rsidRPr="004335FB" w:rsidRDefault="00222504" w:rsidP="00EB4EA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drenaż jamy opłucnowej</w:t>
            </w:r>
          </w:p>
        </w:tc>
        <w:tc>
          <w:tcPr>
            <w:tcW w:w="1253" w:type="dxa"/>
            <w:vMerge/>
            <w:vAlign w:val="center"/>
          </w:tcPr>
          <w:p w14:paraId="1A2F4D57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23B6D1A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3795E5B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6B6C553B" w14:textId="77777777" w:rsidTr="00EB4EA0">
        <w:trPr>
          <w:trHeight w:val="209"/>
        </w:trPr>
        <w:tc>
          <w:tcPr>
            <w:tcW w:w="2430" w:type="dxa"/>
            <w:vMerge/>
            <w:vAlign w:val="center"/>
          </w:tcPr>
          <w:p w14:paraId="14017CA2" w14:textId="77777777" w:rsidR="00222504" w:rsidRPr="004335FB" w:rsidRDefault="00222504" w:rsidP="00EB4EA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81700A3" w14:textId="77777777" w:rsidR="00222504" w:rsidRPr="004335FB" w:rsidRDefault="00222504" w:rsidP="00EB4EA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drenaż jamy otrzewnej</w:t>
            </w:r>
          </w:p>
        </w:tc>
        <w:tc>
          <w:tcPr>
            <w:tcW w:w="1253" w:type="dxa"/>
            <w:vMerge/>
            <w:vAlign w:val="center"/>
          </w:tcPr>
          <w:p w14:paraId="45802004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5F591923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78262BD4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12BF4D1A" w14:textId="77777777" w:rsidTr="00EB4EA0">
        <w:trPr>
          <w:trHeight w:val="272"/>
        </w:trPr>
        <w:tc>
          <w:tcPr>
            <w:tcW w:w="2430" w:type="dxa"/>
            <w:vMerge/>
            <w:vAlign w:val="center"/>
          </w:tcPr>
          <w:p w14:paraId="360EA3F5" w14:textId="77777777" w:rsidR="00222504" w:rsidRPr="004335FB" w:rsidRDefault="00222504" w:rsidP="00EB4EA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AB4BAA7" w14:textId="77777777" w:rsidR="00222504" w:rsidRPr="004335FB" w:rsidRDefault="00222504" w:rsidP="00EB4EA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drenaż worka osierdziowego</w:t>
            </w:r>
          </w:p>
        </w:tc>
        <w:tc>
          <w:tcPr>
            <w:tcW w:w="1253" w:type="dxa"/>
            <w:vMerge/>
            <w:vAlign w:val="center"/>
          </w:tcPr>
          <w:p w14:paraId="326991E7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170F20B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3A66BF22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576E1959" w14:textId="77777777" w:rsidTr="00EB4EA0">
        <w:trPr>
          <w:trHeight w:val="247"/>
        </w:trPr>
        <w:tc>
          <w:tcPr>
            <w:tcW w:w="2430" w:type="dxa"/>
            <w:vMerge/>
            <w:vAlign w:val="center"/>
          </w:tcPr>
          <w:p w14:paraId="4FFD9870" w14:textId="77777777" w:rsidR="00222504" w:rsidRPr="004335FB" w:rsidRDefault="00222504" w:rsidP="00EB4EA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ECDF127" w14:textId="77777777" w:rsidR="00222504" w:rsidRPr="004335FB" w:rsidRDefault="00222504" w:rsidP="00EB4EA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biopsja</w:t>
            </w:r>
            <w:r w:rsidRPr="004335F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cienkoigłowa</w:t>
            </w:r>
          </w:p>
        </w:tc>
        <w:tc>
          <w:tcPr>
            <w:tcW w:w="1253" w:type="dxa"/>
            <w:vMerge/>
            <w:vAlign w:val="center"/>
          </w:tcPr>
          <w:p w14:paraId="4DA957A8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7494B6D9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0837957A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07BA682C" w14:textId="77777777" w:rsidTr="00EB4EA0">
        <w:trPr>
          <w:trHeight w:val="486"/>
        </w:trPr>
        <w:tc>
          <w:tcPr>
            <w:tcW w:w="5123" w:type="dxa"/>
            <w:gridSpan w:val="3"/>
            <w:vAlign w:val="center"/>
          </w:tcPr>
          <w:p w14:paraId="35CF55BB" w14:textId="77777777" w:rsidR="00222504" w:rsidRPr="004335FB" w:rsidRDefault="00222504" w:rsidP="00EB4EA0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Ocena</w:t>
            </w:r>
            <w:r w:rsidRPr="004335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odleżyny</w:t>
            </w:r>
            <w:r w:rsidRPr="004335F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335F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proponowanie</w:t>
            </w:r>
            <w:r w:rsidRPr="004335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odpowiednich</w:t>
            </w:r>
            <w:r w:rsidRPr="004335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opatrunków</w:t>
            </w:r>
          </w:p>
        </w:tc>
        <w:tc>
          <w:tcPr>
            <w:tcW w:w="1253" w:type="dxa"/>
            <w:vAlign w:val="center"/>
          </w:tcPr>
          <w:p w14:paraId="6E18BE13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E.U35</w:t>
            </w:r>
          </w:p>
        </w:tc>
        <w:tc>
          <w:tcPr>
            <w:tcW w:w="1450" w:type="dxa"/>
            <w:vAlign w:val="center"/>
          </w:tcPr>
          <w:p w14:paraId="4640C242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3D693245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0AC3443F" w14:textId="77777777" w:rsidTr="00EB4EA0">
        <w:trPr>
          <w:trHeight w:val="164"/>
        </w:trPr>
        <w:tc>
          <w:tcPr>
            <w:tcW w:w="2430" w:type="dxa"/>
            <w:vMerge w:val="restart"/>
            <w:vAlign w:val="center"/>
          </w:tcPr>
          <w:p w14:paraId="153B1111" w14:textId="77777777" w:rsidR="00222504" w:rsidRPr="004335FB" w:rsidRDefault="00222504" w:rsidP="00EB4EA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Poznanie</w:t>
            </w:r>
            <w:r w:rsidRPr="004335FB">
              <w:rPr>
                <w:rFonts w:ascii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postępowania</w:t>
            </w:r>
            <w:r w:rsidRPr="004335FB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4335FB">
              <w:rPr>
                <w:rFonts w:ascii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przypadku</w:t>
            </w:r>
            <w:r w:rsidRPr="004335FB"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urazów</w:t>
            </w:r>
          </w:p>
        </w:tc>
        <w:tc>
          <w:tcPr>
            <w:tcW w:w="2693" w:type="dxa"/>
            <w:gridSpan w:val="2"/>
            <w:vAlign w:val="center"/>
          </w:tcPr>
          <w:p w14:paraId="160A6BAE" w14:textId="47418DEB" w:rsidR="00222504" w:rsidRPr="004335FB" w:rsidRDefault="00222504" w:rsidP="00EB4EA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założenie</w:t>
            </w:r>
            <w:r w:rsidRPr="004335FB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opatrunku</w:t>
            </w:r>
            <w:r w:rsidRPr="004335FB">
              <w:rPr>
                <w:rFonts w:ascii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Pr="004335FB">
              <w:rPr>
                <w:rFonts w:ascii="Times New Roman" w:hAnsi="Times New Roman" w:cs="Times New Roman"/>
                <w:spacing w:val="-38"/>
                <w:sz w:val="20"/>
                <w:szCs w:val="20"/>
              </w:rPr>
              <w:t xml:space="preserve"> </w:t>
            </w:r>
            <w:r w:rsidR="009D2173" w:rsidRPr="009D2173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r w:rsidRPr="009D2173">
              <w:rPr>
                <w:rFonts w:ascii="Times New Roman" w:hAnsi="Times New Roman" w:cs="Times New Roman"/>
                <w:sz w:val="20"/>
                <w:szCs w:val="20"/>
              </w:rPr>
              <w:t>ieruchomienie</w:t>
            </w:r>
          </w:p>
        </w:tc>
        <w:tc>
          <w:tcPr>
            <w:tcW w:w="1253" w:type="dxa"/>
            <w:vMerge w:val="restart"/>
            <w:vAlign w:val="center"/>
          </w:tcPr>
          <w:p w14:paraId="28D1B606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E.U36</w:t>
            </w:r>
          </w:p>
        </w:tc>
        <w:tc>
          <w:tcPr>
            <w:tcW w:w="1450" w:type="dxa"/>
            <w:vAlign w:val="center"/>
          </w:tcPr>
          <w:p w14:paraId="1040C66B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  <w:vMerge w:val="restart"/>
          </w:tcPr>
          <w:p w14:paraId="2008C03A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BD763C1" w14:textId="77777777" w:rsidTr="00EB4EA0">
        <w:trPr>
          <w:trHeight w:val="163"/>
        </w:trPr>
        <w:tc>
          <w:tcPr>
            <w:tcW w:w="2430" w:type="dxa"/>
            <w:vMerge/>
            <w:vAlign w:val="center"/>
          </w:tcPr>
          <w:p w14:paraId="001DC9D5" w14:textId="77777777" w:rsidR="00222504" w:rsidRPr="004335FB" w:rsidRDefault="00222504" w:rsidP="00EB4EA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1D4928D" w14:textId="77777777" w:rsidR="00222504" w:rsidRPr="004335FB" w:rsidRDefault="00222504" w:rsidP="00EB4EA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zaopatrzenie rany</w:t>
            </w:r>
          </w:p>
        </w:tc>
        <w:tc>
          <w:tcPr>
            <w:tcW w:w="1253" w:type="dxa"/>
            <w:vMerge/>
            <w:vAlign w:val="center"/>
          </w:tcPr>
          <w:p w14:paraId="2306D81C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589D6472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29235743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6E71FB13" w14:textId="77777777" w:rsidTr="00EB4EA0">
        <w:trPr>
          <w:trHeight w:val="163"/>
        </w:trPr>
        <w:tc>
          <w:tcPr>
            <w:tcW w:w="2430" w:type="dxa"/>
            <w:vMerge/>
            <w:vAlign w:val="center"/>
          </w:tcPr>
          <w:p w14:paraId="211AC8B8" w14:textId="77777777" w:rsidR="00222504" w:rsidRPr="004335FB" w:rsidRDefault="00222504" w:rsidP="00EB4EA0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B92FA03" w14:textId="77777777" w:rsidR="00222504" w:rsidRPr="004335FB" w:rsidRDefault="00222504" w:rsidP="00EB4EA0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zszycie</w:t>
            </w:r>
            <w:r w:rsidRPr="004335F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rany</w:t>
            </w:r>
          </w:p>
        </w:tc>
        <w:tc>
          <w:tcPr>
            <w:tcW w:w="1253" w:type="dxa"/>
            <w:vMerge/>
            <w:vAlign w:val="center"/>
          </w:tcPr>
          <w:p w14:paraId="708DFD49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123ABC34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7252D2E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77B50D3C" w14:textId="77777777" w:rsidTr="00EB4EA0">
        <w:trPr>
          <w:trHeight w:val="341"/>
        </w:trPr>
        <w:tc>
          <w:tcPr>
            <w:tcW w:w="5123" w:type="dxa"/>
            <w:gridSpan w:val="3"/>
          </w:tcPr>
          <w:p w14:paraId="25B9FE37" w14:textId="77777777" w:rsidR="00222504" w:rsidRPr="004335FB" w:rsidRDefault="00222504" w:rsidP="00EB4EA0">
            <w:pPr>
              <w:pStyle w:val="TableParagraph"/>
              <w:spacing w:line="19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Rozpoznanie</w:t>
            </w:r>
            <w:r w:rsidRPr="004335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agonii</w:t>
            </w:r>
            <w:r w:rsidRPr="004335F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pacjenta</w:t>
            </w:r>
            <w:r w:rsidRPr="004335F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335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stwierdzenie</w:t>
            </w:r>
            <w:r w:rsidRPr="004335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jego</w:t>
            </w:r>
            <w:r w:rsidRPr="004335F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zgonu</w:t>
            </w:r>
          </w:p>
        </w:tc>
        <w:tc>
          <w:tcPr>
            <w:tcW w:w="1253" w:type="dxa"/>
            <w:vAlign w:val="center"/>
          </w:tcPr>
          <w:p w14:paraId="6B5A56A0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E.U37</w:t>
            </w:r>
          </w:p>
        </w:tc>
        <w:tc>
          <w:tcPr>
            <w:tcW w:w="1450" w:type="dxa"/>
            <w:vAlign w:val="center"/>
          </w:tcPr>
          <w:p w14:paraId="03BA1F6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16528B4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0BC78301" w14:textId="77777777" w:rsidTr="00EB4EA0">
        <w:trPr>
          <w:trHeight w:val="486"/>
        </w:trPr>
        <w:tc>
          <w:tcPr>
            <w:tcW w:w="5123" w:type="dxa"/>
            <w:gridSpan w:val="3"/>
          </w:tcPr>
          <w:p w14:paraId="77C9A1B7" w14:textId="77777777" w:rsidR="00222504" w:rsidRPr="004335FB" w:rsidRDefault="00222504" w:rsidP="00EB4EA0">
            <w:pPr>
              <w:pStyle w:val="TableParagraph"/>
              <w:spacing w:before="1" w:line="19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Zapoznanie</w:t>
            </w:r>
            <w:r w:rsidRPr="004335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się</w:t>
            </w:r>
            <w:r w:rsidRPr="004335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4335F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zasadami</w:t>
            </w:r>
            <w:r w:rsidRPr="004335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prowadzenia</w:t>
            </w:r>
            <w:r w:rsidRPr="004335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dokumentacji</w:t>
            </w:r>
            <w:r w:rsidRPr="004335F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medycznej</w:t>
            </w:r>
            <w:r w:rsidRPr="004335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pacjenta</w:t>
            </w:r>
          </w:p>
        </w:tc>
        <w:tc>
          <w:tcPr>
            <w:tcW w:w="1253" w:type="dxa"/>
            <w:vAlign w:val="center"/>
          </w:tcPr>
          <w:p w14:paraId="0D4DF17B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E.U38</w:t>
            </w:r>
          </w:p>
        </w:tc>
        <w:tc>
          <w:tcPr>
            <w:tcW w:w="1450" w:type="dxa"/>
            <w:vAlign w:val="center"/>
          </w:tcPr>
          <w:p w14:paraId="0235A2E0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5EB61EC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1BBCB1AA" w14:textId="77777777" w:rsidTr="00EB4EA0">
        <w:trPr>
          <w:trHeight w:val="486"/>
        </w:trPr>
        <w:tc>
          <w:tcPr>
            <w:tcW w:w="5123" w:type="dxa"/>
            <w:gridSpan w:val="3"/>
          </w:tcPr>
          <w:p w14:paraId="7FF96526" w14:textId="77777777" w:rsidR="00222504" w:rsidRPr="004335FB" w:rsidRDefault="00222504" w:rsidP="00EB4EA0">
            <w:pPr>
              <w:pStyle w:val="TableParagraph"/>
              <w:spacing w:before="1" w:line="21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Asysta</w:t>
            </w:r>
            <w:r w:rsidRPr="004335FB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przy</w:t>
            </w:r>
            <w:r w:rsidRPr="004335FB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typowym</w:t>
            </w:r>
            <w:r w:rsidRPr="004335FB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zabiegu</w:t>
            </w:r>
            <w:r w:rsidRPr="004335FB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operacyjnym,</w:t>
            </w:r>
            <w:r w:rsidRPr="004335FB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przygotowanie</w:t>
            </w:r>
            <w:r w:rsidRPr="004335FB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pola</w:t>
            </w:r>
            <w:r w:rsidRPr="004335FB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operacyjnego</w:t>
            </w:r>
            <w:r w:rsidRPr="004335FB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i znieczulenie</w:t>
            </w:r>
            <w:r w:rsidRPr="004335F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miejscowo</w:t>
            </w:r>
            <w:r w:rsidRPr="004335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okolicy</w:t>
            </w:r>
            <w:r w:rsidRPr="004335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operowanej</w:t>
            </w:r>
          </w:p>
        </w:tc>
        <w:tc>
          <w:tcPr>
            <w:tcW w:w="1253" w:type="dxa"/>
            <w:vAlign w:val="center"/>
          </w:tcPr>
          <w:p w14:paraId="1DAA4DF4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F.U1</w:t>
            </w:r>
          </w:p>
        </w:tc>
        <w:tc>
          <w:tcPr>
            <w:tcW w:w="1450" w:type="dxa"/>
            <w:vAlign w:val="center"/>
          </w:tcPr>
          <w:p w14:paraId="297D59BE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48E8882B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5767B91" w14:textId="77777777" w:rsidTr="00EB4EA0">
        <w:trPr>
          <w:trHeight w:val="486"/>
        </w:trPr>
        <w:tc>
          <w:tcPr>
            <w:tcW w:w="5123" w:type="dxa"/>
            <w:gridSpan w:val="3"/>
          </w:tcPr>
          <w:p w14:paraId="30F88AA5" w14:textId="77777777" w:rsidR="00222504" w:rsidRPr="004335FB" w:rsidRDefault="00222504" w:rsidP="00EB4EA0">
            <w:pPr>
              <w:pStyle w:val="TableParagraph"/>
              <w:spacing w:before="1" w:line="19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Poznanie</w:t>
            </w:r>
            <w:r w:rsidRPr="004335F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zasad</w:t>
            </w:r>
            <w:r w:rsidRPr="004335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posługiwania</w:t>
            </w:r>
            <w:r w:rsidRPr="004335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się</w:t>
            </w:r>
            <w:r w:rsidRPr="004335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podstawowymi</w:t>
            </w:r>
            <w:r w:rsidRPr="004335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narzędziami</w:t>
            </w:r>
            <w:r w:rsidRPr="004335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chirurgicznymi</w:t>
            </w:r>
          </w:p>
        </w:tc>
        <w:tc>
          <w:tcPr>
            <w:tcW w:w="1253" w:type="dxa"/>
            <w:vAlign w:val="center"/>
          </w:tcPr>
          <w:p w14:paraId="49EBA525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F.U2</w:t>
            </w:r>
          </w:p>
        </w:tc>
        <w:tc>
          <w:tcPr>
            <w:tcW w:w="1450" w:type="dxa"/>
            <w:vAlign w:val="center"/>
          </w:tcPr>
          <w:p w14:paraId="702B6809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4C431B2D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D4E3CE2" w14:textId="77777777" w:rsidTr="00EB4EA0">
        <w:trPr>
          <w:trHeight w:val="353"/>
        </w:trPr>
        <w:tc>
          <w:tcPr>
            <w:tcW w:w="5123" w:type="dxa"/>
            <w:gridSpan w:val="3"/>
          </w:tcPr>
          <w:p w14:paraId="6D6F4AEE" w14:textId="77777777" w:rsidR="00222504" w:rsidRPr="004335FB" w:rsidRDefault="00222504" w:rsidP="00EB4EA0">
            <w:pPr>
              <w:pStyle w:val="TableParagraph"/>
              <w:spacing w:before="1" w:line="19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Stosowanie</w:t>
            </w:r>
            <w:r w:rsidRPr="004335F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się</w:t>
            </w:r>
            <w:r w:rsidRPr="004335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4335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zasad</w:t>
            </w:r>
            <w:r w:rsidRPr="004335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aseptyki</w:t>
            </w:r>
            <w:r w:rsidRPr="004335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335F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antyseptyki</w:t>
            </w:r>
          </w:p>
        </w:tc>
        <w:tc>
          <w:tcPr>
            <w:tcW w:w="1253" w:type="dxa"/>
            <w:vAlign w:val="center"/>
          </w:tcPr>
          <w:p w14:paraId="619A83D2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F.U3</w:t>
            </w:r>
          </w:p>
        </w:tc>
        <w:tc>
          <w:tcPr>
            <w:tcW w:w="1450" w:type="dxa"/>
            <w:vAlign w:val="center"/>
          </w:tcPr>
          <w:p w14:paraId="7FBFF6C3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026A9120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38C89A5E" w14:textId="77777777" w:rsidTr="00EB4EA0">
        <w:trPr>
          <w:trHeight w:val="486"/>
        </w:trPr>
        <w:tc>
          <w:tcPr>
            <w:tcW w:w="5123" w:type="dxa"/>
            <w:gridSpan w:val="3"/>
          </w:tcPr>
          <w:p w14:paraId="4D829626" w14:textId="77777777" w:rsidR="00222504" w:rsidRPr="004335FB" w:rsidRDefault="00222504" w:rsidP="00EB4EA0">
            <w:pPr>
              <w:pStyle w:val="TableParagraph"/>
              <w:spacing w:before="1" w:line="21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Zapoznanie</w:t>
            </w:r>
            <w:r w:rsidRPr="004335F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się</w:t>
            </w:r>
            <w:r w:rsidRPr="004335F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 zasadami</w:t>
            </w:r>
            <w:r w:rsidRPr="004335F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zaopatrywania</w:t>
            </w:r>
            <w:r w:rsidRPr="004335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335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Pr="004335F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prostej</w:t>
            </w:r>
            <w:r w:rsidRPr="004335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rany</w:t>
            </w:r>
            <w:r w:rsidRPr="004335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4335F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tym</w:t>
            </w:r>
            <w:r w:rsidRPr="004335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zakładania i</w:t>
            </w:r>
            <w:r w:rsidRPr="004335F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zmieniania</w:t>
            </w:r>
            <w:r w:rsidRPr="004335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jałowego</w:t>
            </w:r>
            <w:r w:rsidRPr="004335F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opatrunku</w:t>
            </w:r>
            <w:r w:rsidRPr="004335F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chirurgicznego</w:t>
            </w:r>
          </w:p>
        </w:tc>
        <w:tc>
          <w:tcPr>
            <w:tcW w:w="1253" w:type="dxa"/>
            <w:vAlign w:val="center"/>
          </w:tcPr>
          <w:p w14:paraId="25C71DCD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F.U4</w:t>
            </w:r>
          </w:p>
        </w:tc>
        <w:tc>
          <w:tcPr>
            <w:tcW w:w="1450" w:type="dxa"/>
            <w:vAlign w:val="center"/>
          </w:tcPr>
          <w:p w14:paraId="62CF0DD3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3C523503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0F7BF974" w14:textId="77777777" w:rsidTr="00EB4EA0">
        <w:trPr>
          <w:trHeight w:val="98"/>
        </w:trPr>
        <w:tc>
          <w:tcPr>
            <w:tcW w:w="2561" w:type="dxa"/>
            <w:gridSpan w:val="2"/>
            <w:vMerge w:val="restart"/>
            <w:vAlign w:val="center"/>
          </w:tcPr>
          <w:p w14:paraId="02D6DFAB" w14:textId="77777777" w:rsidR="00222504" w:rsidRPr="004335FB" w:rsidRDefault="00222504" w:rsidP="00EB4EA0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Asysta</w:t>
            </w:r>
            <w:r w:rsidRPr="004335FB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przy</w:t>
            </w:r>
            <w:r w:rsidRPr="004335FB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badaniu</w:t>
            </w:r>
          </w:p>
        </w:tc>
        <w:tc>
          <w:tcPr>
            <w:tcW w:w="2562" w:type="dxa"/>
          </w:tcPr>
          <w:p w14:paraId="084F5C98" w14:textId="77777777" w:rsidR="00222504" w:rsidRPr="004335FB" w:rsidRDefault="00222504" w:rsidP="00EB4EA0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sutków</w:t>
            </w:r>
          </w:p>
        </w:tc>
        <w:tc>
          <w:tcPr>
            <w:tcW w:w="1253" w:type="dxa"/>
            <w:vMerge w:val="restart"/>
            <w:vAlign w:val="center"/>
          </w:tcPr>
          <w:p w14:paraId="679FF2E8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F.U6</w:t>
            </w:r>
          </w:p>
        </w:tc>
        <w:tc>
          <w:tcPr>
            <w:tcW w:w="1450" w:type="dxa"/>
            <w:vAlign w:val="center"/>
          </w:tcPr>
          <w:p w14:paraId="7E36AE3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  <w:vMerge w:val="restart"/>
          </w:tcPr>
          <w:p w14:paraId="12C7A119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18FB199" w14:textId="77777777" w:rsidTr="00EB4EA0">
        <w:trPr>
          <w:trHeight w:val="98"/>
        </w:trPr>
        <w:tc>
          <w:tcPr>
            <w:tcW w:w="2561" w:type="dxa"/>
            <w:gridSpan w:val="2"/>
            <w:vMerge/>
          </w:tcPr>
          <w:p w14:paraId="221D818D" w14:textId="77777777" w:rsidR="00222504" w:rsidRPr="004335FB" w:rsidRDefault="00222504" w:rsidP="00EB4EA0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14:paraId="60FFD0B8" w14:textId="77777777" w:rsidR="00222504" w:rsidRPr="004335FB" w:rsidRDefault="00222504" w:rsidP="00EB4EA0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węzłów</w:t>
            </w:r>
            <w:r w:rsidRPr="004335FB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chłonnych</w:t>
            </w:r>
          </w:p>
        </w:tc>
        <w:tc>
          <w:tcPr>
            <w:tcW w:w="1253" w:type="dxa"/>
            <w:vMerge/>
            <w:vAlign w:val="center"/>
          </w:tcPr>
          <w:p w14:paraId="50F6FC28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2E34782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2DF2400B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378206CC" w14:textId="77777777" w:rsidTr="00EB4EA0">
        <w:trPr>
          <w:trHeight w:val="98"/>
        </w:trPr>
        <w:tc>
          <w:tcPr>
            <w:tcW w:w="2561" w:type="dxa"/>
            <w:gridSpan w:val="2"/>
            <w:vMerge/>
          </w:tcPr>
          <w:p w14:paraId="409D1EFC" w14:textId="77777777" w:rsidR="00222504" w:rsidRPr="004335FB" w:rsidRDefault="00222504" w:rsidP="00EB4EA0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14:paraId="66BA92AB" w14:textId="77777777" w:rsidR="00222504" w:rsidRPr="004335FB" w:rsidRDefault="00222504" w:rsidP="00EB4EA0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gruczołu</w:t>
            </w:r>
            <w:r w:rsidRPr="004335FB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tarczowego</w:t>
            </w:r>
          </w:p>
        </w:tc>
        <w:tc>
          <w:tcPr>
            <w:tcW w:w="1253" w:type="dxa"/>
            <w:vMerge/>
            <w:vAlign w:val="center"/>
          </w:tcPr>
          <w:p w14:paraId="1E99A442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073F2E4E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1DE00DE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0E8D14B3" w14:textId="77777777" w:rsidTr="00EB4EA0">
        <w:trPr>
          <w:trHeight w:val="98"/>
        </w:trPr>
        <w:tc>
          <w:tcPr>
            <w:tcW w:w="2561" w:type="dxa"/>
            <w:gridSpan w:val="2"/>
            <w:vMerge/>
          </w:tcPr>
          <w:p w14:paraId="124B9C93" w14:textId="77777777" w:rsidR="00222504" w:rsidRPr="004335FB" w:rsidRDefault="00222504" w:rsidP="00EB4EA0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14:paraId="79C26C6B" w14:textId="77777777" w:rsidR="00222504" w:rsidRPr="004335FB" w:rsidRDefault="00222504" w:rsidP="00EB4EA0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jamy</w:t>
            </w:r>
            <w:r w:rsidRPr="004335FB">
              <w:rPr>
                <w:rFonts w:ascii="Times New Roman" w:hAnsi="Times New Roman" w:cs="Times New Roman"/>
                <w:spacing w:val="-38"/>
                <w:sz w:val="20"/>
                <w:szCs w:val="20"/>
              </w:rPr>
              <w:t xml:space="preserve"> brzusznej</w:t>
            </w:r>
            <w:r w:rsidRPr="004335FB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4335FB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aspekcie</w:t>
            </w:r>
            <w:r w:rsidRPr="004335F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ostrego</w:t>
            </w:r>
            <w:r w:rsidRPr="004335FB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brzucha</w:t>
            </w:r>
          </w:p>
        </w:tc>
        <w:tc>
          <w:tcPr>
            <w:tcW w:w="1253" w:type="dxa"/>
            <w:vMerge/>
            <w:vAlign w:val="center"/>
          </w:tcPr>
          <w:p w14:paraId="32C64DD7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7CA50C7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62DB34F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1676D615" w14:textId="77777777" w:rsidTr="00EB4EA0">
        <w:trPr>
          <w:trHeight w:val="98"/>
        </w:trPr>
        <w:tc>
          <w:tcPr>
            <w:tcW w:w="2561" w:type="dxa"/>
            <w:gridSpan w:val="2"/>
            <w:vMerge/>
          </w:tcPr>
          <w:p w14:paraId="555FC662" w14:textId="77777777" w:rsidR="00222504" w:rsidRPr="004335FB" w:rsidRDefault="00222504" w:rsidP="00EB4EA0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14:paraId="564A6FA6" w14:textId="77777777" w:rsidR="00222504" w:rsidRPr="004335FB" w:rsidRDefault="00222504" w:rsidP="00EB4EA0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badanie</w:t>
            </w:r>
            <w:r w:rsidRPr="004335FB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palcem przez</w:t>
            </w:r>
            <w:r w:rsidRPr="004335F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odbyt</w:t>
            </w:r>
          </w:p>
        </w:tc>
        <w:tc>
          <w:tcPr>
            <w:tcW w:w="1253" w:type="dxa"/>
            <w:vMerge/>
            <w:vAlign w:val="center"/>
          </w:tcPr>
          <w:p w14:paraId="00AA092D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162EBCF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1A1443B9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762A0091" w14:textId="77777777" w:rsidTr="00EB4EA0">
        <w:trPr>
          <w:trHeight w:val="486"/>
        </w:trPr>
        <w:tc>
          <w:tcPr>
            <w:tcW w:w="5123" w:type="dxa"/>
            <w:gridSpan w:val="3"/>
          </w:tcPr>
          <w:p w14:paraId="67FF927F" w14:textId="77777777" w:rsidR="00222504" w:rsidRPr="004335FB" w:rsidRDefault="00222504" w:rsidP="00EB4EA0">
            <w:pPr>
              <w:pStyle w:val="TableParagraph"/>
              <w:spacing w:before="1" w:line="21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Nauka</w:t>
            </w:r>
            <w:r w:rsidRPr="004335FB">
              <w:rPr>
                <w:rFonts w:ascii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oceny</w:t>
            </w:r>
            <w:r w:rsidRPr="004335FB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wyniku</w:t>
            </w:r>
            <w:r w:rsidRPr="004335FB">
              <w:rPr>
                <w:rFonts w:ascii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badania</w:t>
            </w:r>
            <w:r w:rsidRPr="004335FB">
              <w:rPr>
                <w:rFonts w:ascii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radiologicznego</w:t>
            </w:r>
            <w:r w:rsidRPr="004335FB">
              <w:rPr>
                <w:rFonts w:ascii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4335FB">
              <w:rPr>
                <w:rFonts w:ascii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zakresie</w:t>
            </w:r>
            <w:r w:rsidRPr="004335FB"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najczęstszych</w:t>
            </w:r>
            <w:r w:rsidRPr="004335FB">
              <w:rPr>
                <w:rFonts w:ascii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typów złamań</w:t>
            </w:r>
          </w:p>
        </w:tc>
        <w:tc>
          <w:tcPr>
            <w:tcW w:w="1253" w:type="dxa"/>
            <w:vAlign w:val="center"/>
          </w:tcPr>
          <w:p w14:paraId="52A3F06F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F.U7</w:t>
            </w:r>
          </w:p>
        </w:tc>
        <w:tc>
          <w:tcPr>
            <w:tcW w:w="1450" w:type="dxa"/>
            <w:vAlign w:val="center"/>
          </w:tcPr>
          <w:p w14:paraId="764BAFD5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50A5729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25C4297" w14:textId="77777777" w:rsidTr="00EB4EA0">
        <w:trPr>
          <w:trHeight w:val="486"/>
        </w:trPr>
        <w:tc>
          <w:tcPr>
            <w:tcW w:w="5123" w:type="dxa"/>
            <w:gridSpan w:val="3"/>
          </w:tcPr>
          <w:p w14:paraId="4464A23A" w14:textId="77777777" w:rsidR="00222504" w:rsidRPr="004335FB" w:rsidRDefault="00222504" w:rsidP="00EB4EA0">
            <w:pPr>
              <w:pStyle w:val="TableParagraph"/>
              <w:spacing w:before="1"/>
              <w:ind w:right="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Opanowanie</w:t>
            </w:r>
            <w:r w:rsidRPr="004335F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zasad</w:t>
            </w:r>
            <w:r w:rsidRPr="004335F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doraźnego</w:t>
            </w:r>
            <w:r w:rsidRPr="004335F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unieruchomienia</w:t>
            </w:r>
            <w:r w:rsidRPr="004335F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kończyny,</w:t>
            </w:r>
            <w:r w:rsidRPr="004335F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wyboru</w:t>
            </w:r>
            <w:r w:rsidRPr="004335F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rodzaju</w:t>
            </w:r>
            <w:r w:rsidRPr="004335F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unieruchomienia</w:t>
            </w:r>
            <w:r w:rsidRPr="004335F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koniecznego</w:t>
            </w:r>
            <w:r w:rsidRPr="004335F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4335F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zastosowania</w:t>
            </w:r>
            <w:r w:rsidRPr="004335F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4335F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typowych</w:t>
            </w:r>
            <w:r w:rsidRPr="004335FB">
              <w:rPr>
                <w:rFonts w:ascii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sytuacjach</w:t>
            </w:r>
            <w:r w:rsidRPr="004335F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klinicznych</w:t>
            </w:r>
            <w:r w:rsidRPr="004335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4335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kontroli</w:t>
            </w:r>
            <w:r w:rsidRPr="004335F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poprawności</w:t>
            </w:r>
            <w:r w:rsidRPr="004335F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ukrwienia</w:t>
            </w:r>
            <w:r w:rsidRPr="004335F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kończyny po</w:t>
            </w:r>
            <w:r w:rsidRPr="004335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założeniu</w:t>
            </w:r>
            <w:r w:rsidRPr="004335F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opatrunku unieruchamiającego</w:t>
            </w:r>
          </w:p>
        </w:tc>
        <w:tc>
          <w:tcPr>
            <w:tcW w:w="1253" w:type="dxa"/>
            <w:vAlign w:val="center"/>
          </w:tcPr>
          <w:p w14:paraId="63B065F5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444E83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F.U8</w:t>
            </w:r>
          </w:p>
        </w:tc>
        <w:tc>
          <w:tcPr>
            <w:tcW w:w="1450" w:type="dxa"/>
            <w:vAlign w:val="center"/>
          </w:tcPr>
          <w:p w14:paraId="34849749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5DAC9EFD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5F93AAEC" w14:textId="77777777" w:rsidTr="00EB4EA0">
        <w:trPr>
          <w:trHeight w:val="344"/>
        </w:trPr>
        <w:tc>
          <w:tcPr>
            <w:tcW w:w="5123" w:type="dxa"/>
            <w:gridSpan w:val="3"/>
          </w:tcPr>
          <w:p w14:paraId="68736196" w14:textId="77777777" w:rsidR="00222504" w:rsidRPr="004335FB" w:rsidRDefault="00222504" w:rsidP="00EB4EA0">
            <w:pPr>
              <w:pStyle w:val="TableParagraph"/>
              <w:spacing w:line="19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Opanowanie</w:t>
            </w:r>
            <w:r w:rsidRPr="004335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zasad</w:t>
            </w:r>
            <w:r w:rsidRPr="004335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zaopatrywania</w:t>
            </w:r>
            <w:r w:rsidRPr="004335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krwawienia</w:t>
            </w:r>
            <w:r w:rsidRPr="004335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zewnętrznego</w:t>
            </w:r>
          </w:p>
        </w:tc>
        <w:tc>
          <w:tcPr>
            <w:tcW w:w="1253" w:type="dxa"/>
            <w:vAlign w:val="center"/>
          </w:tcPr>
          <w:p w14:paraId="2D73A351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F.U9</w:t>
            </w:r>
          </w:p>
        </w:tc>
        <w:tc>
          <w:tcPr>
            <w:tcW w:w="1450" w:type="dxa"/>
            <w:vAlign w:val="center"/>
          </w:tcPr>
          <w:p w14:paraId="484D1C83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514BAF5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2EFD525D" w14:textId="77777777" w:rsidTr="00EB4EA0">
        <w:trPr>
          <w:trHeight w:val="344"/>
        </w:trPr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1110A7" w14:textId="77777777" w:rsidR="00222504" w:rsidRPr="004335FB" w:rsidRDefault="00222504" w:rsidP="00EB4EA0">
            <w:pPr>
              <w:pStyle w:val="TableParagraph"/>
              <w:spacing w:line="19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Zapoznanie się z zasadami wykonania punkcji nadłonowej i uczestniczenie w jej wykonaniu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CB8A63F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F.U23</w:t>
            </w:r>
          </w:p>
        </w:tc>
        <w:tc>
          <w:tcPr>
            <w:tcW w:w="1450" w:type="dxa"/>
            <w:vAlign w:val="center"/>
          </w:tcPr>
          <w:p w14:paraId="22CE6E9E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647671EC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549A8758" w14:textId="77777777" w:rsidTr="00EB4EA0">
        <w:trPr>
          <w:trHeight w:val="344"/>
        </w:trPr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4D7547" w14:textId="77777777" w:rsidR="00222504" w:rsidRPr="004335FB" w:rsidRDefault="00222504" w:rsidP="00EB4EA0">
            <w:pPr>
              <w:pStyle w:val="TableParagraph"/>
              <w:spacing w:line="19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Nauka typowych procedur urologicznych (endoskopii diagnostycznej i terapeutycznej układu moczowego, litotrypsji, punkcji prostaty)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199072E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F.U24</w:t>
            </w:r>
          </w:p>
        </w:tc>
        <w:tc>
          <w:tcPr>
            <w:tcW w:w="1450" w:type="dxa"/>
            <w:vAlign w:val="center"/>
          </w:tcPr>
          <w:p w14:paraId="66B50FC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4B2B3B9B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8E9E9F2" w14:textId="77777777" w:rsidTr="00EB4EA0">
        <w:trPr>
          <w:trHeight w:val="486"/>
        </w:trPr>
        <w:tc>
          <w:tcPr>
            <w:tcW w:w="5123" w:type="dxa"/>
            <w:gridSpan w:val="3"/>
          </w:tcPr>
          <w:p w14:paraId="4747133C" w14:textId="77777777" w:rsidR="00222504" w:rsidRPr="004335FB" w:rsidRDefault="00222504" w:rsidP="00EB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Łącznie liczba punktów:</w:t>
            </w:r>
          </w:p>
        </w:tc>
        <w:tc>
          <w:tcPr>
            <w:tcW w:w="1253" w:type="dxa"/>
            <w:vAlign w:val="center"/>
          </w:tcPr>
          <w:p w14:paraId="0CB9BD97" w14:textId="77777777" w:rsidR="00222504" w:rsidRPr="004335FB" w:rsidRDefault="00222504" w:rsidP="00EB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4CAB06B2" w14:textId="77777777" w:rsidR="00222504" w:rsidRPr="004335FB" w:rsidRDefault="00222504" w:rsidP="00EB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……/31 pkt</w:t>
            </w:r>
          </w:p>
        </w:tc>
        <w:tc>
          <w:tcPr>
            <w:tcW w:w="2237" w:type="dxa"/>
          </w:tcPr>
          <w:p w14:paraId="582CC762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1FBEA4B0" w14:textId="77777777" w:rsidTr="00EB4EA0">
        <w:trPr>
          <w:trHeight w:val="1466"/>
        </w:trPr>
        <w:tc>
          <w:tcPr>
            <w:tcW w:w="5123" w:type="dxa"/>
            <w:gridSpan w:val="3"/>
          </w:tcPr>
          <w:p w14:paraId="50C0BF9B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4335FB">
              <w:rPr>
                <w:rFonts w:ascii="Times New Roman" w:hAnsi="Times New Roman" w:cs="Times New Roman"/>
                <w:b/>
                <w:u w:val="single"/>
              </w:rPr>
              <w:t>Ocena umiejętności praktycznych</w:t>
            </w:r>
          </w:p>
          <w:p w14:paraId="0D837D38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  <w:i/>
              </w:rPr>
              <w:t>(dokonuje Koordynator Praktyk w miejscu odbywania  praktyki)</w:t>
            </w:r>
          </w:p>
          <w:p w14:paraId="08679401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</w:rPr>
              <w:t xml:space="preserve">Skala ocen: </w:t>
            </w:r>
          </w:p>
          <w:p w14:paraId="08A5A8DB" w14:textId="77777777" w:rsidR="00222504" w:rsidRPr="004335FB" w:rsidRDefault="00222504" w:rsidP="0022250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</w:rPr>
              <w:t>bardzo dobra (5,0): 29-31 pkt.</w:t>
            </w:r>
          </w:p>
          <w:p w14:paraId="564B9FC4" w14:textId="77777777" w:rsidR="00222504" w:rsidRPr="004335FB" w:rsidRDefault="00222504" w:rsidP="0022250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</w:rPr>
              <w:t>dobra (4,0): 22-28 pkt.</w:t>
            </w:r>
          </w:p>
          <w:p w14:paraId="2E3D039C" w14:textId="77777777" w:rsidR="00222504" w:rsidRPr="004335FB" w:rsidRDefault="00222504" w:rsidP="0022250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</w:rPr>
              <w:t>dostateczna (3,0): 16-21 pkt.</w:t>
            </w:r>
          </w:p>
          <w:p w14:paraId="75C0569A" w14:textId="77777777" w:rsidR="00222504" w:rsidRPr="004335FB" w:rsidRDefault="00222504" w:rsidP="0022250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</w:rPr>
              <w:t>niedostateczna (2,0): &lt; 16 pkt.</w:t>
            </w:r>
          </w:p>
        </w:tc>
        <w:tc>
          <w:tcPr>
            <w:tcW w:w="1253" w:type="dxa"/>
            <w:vAlign w:val="center"/>
          </w:tcPr>
          <w:p w14:paraId="6EC75777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7073644B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15DB790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C0AEAE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*0 pkt. – umiejętność niewykonana lub wykonana nieprawidłowo; 1 pkt. – umiejętność wykonana prawidłowo</w:t>
      </w:r>
    </w:p>
    <w:p w14:paraId="4DFA32A2" w14:textId="77777777" w:rsidR="00222504" w:rsidRPr="004335FB" w:rsidRDefault="00222504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756093" w14:textId="77777777" w:rsidR="00222504" w:rsidRPr="004335FB" w:rsidRDefault="00222504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069436" w14:textId="77777777" w:rsidR="00222504" w:rsidRPr="004335FB" w:rsidRDefault="00222504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70A6EB" w14:textId="77777777" w:rsidR="00222504" w:rsidRPr="004335FB" w:rsidRDefault="00222504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C07443" w14:textId="77777777" w:rsidR="00222504" w:rsidRPr="004335FB" w:rsidRDefault="00222504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3927F3" w14:textId="77777777" w:rsidR="00222504" w:rsidRPr="004335FB" w:rsidRDefault="00222504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BE679F" w14:textId="0074B15F" w:rsidR="00222504" w:rsidRDefault="00222504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C5484E" w14:textId="0673940F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03B983" w14:textId="78F09F4E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1C6B2F" w14:textId="5748C543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C4775B" w14:textId="152393A3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E382D3" w14:textId="031E8B62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D5E0F4" w14:textId="77777777" w:rsidR="009D2173" w:rsidRPr="004335FB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9A3082" w14:textId="77777777" w:rsidR="00222504" w:rsidRPr="004335FB" w:rsidRDefault="00222504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2F32BA" w14:textId="77777777" w:rsidR="00222504" w:rsidRPr="004335FB" w:rsidRDefault="00222504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335FB">
        <w:rPr>
          <w:rFonts w:ascii="Times New Roman" w:hAnsi="Times New Roman" w:cs="Times New Roman"/>
          <w:b/>
          <w:bCs/>
          <w:sz w:val="24"/>
          <w:szCs w:val="24"/>
        </w:rPr>
        <w:lastRenderedPageBreak/>
        <w:t>Kompetencje społeczne i profesjonalizm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704"/>
      </w:tblGrid>
      <w:tr w:rsidR="004335FB" w:rsidRPr="004335FB" w14:paraId="69F99386" w14:textId="77777777" w:rsidTr="00EB4EA0">
        <w:trPr>
          <w:trHeight w:val="244"/>
        </w:trPr>
        <w:tc>
          <w:tcPr>
            <w:tcW w:w="5353" w:type="dxa"/>
          </w:tcPr>
          <w:p w14:paraId="18BA008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4" w:type="dxa"/>
          </w:tcPr>
          <w:p w14:paraId="32B43282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Liczba przyznanych punktów</w:t>
            </w:r>
          </w:p>
          <w:p w14:paraId="460286C8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(0-1 pkt.) *</w:t>
            </w:r>
          </w:p>
        </w:tc>
      </w:tr>
      <w:tr w:rsidR="004335FB" w:rsidRPr="004335FB" w14:paraId="76D48995" w14:textId="77777777" w:rsidTr="00EB4EA0">
        <w:trPr>
          <w:trHeight w:val="244"/>
        </w:trPr>
        <w:tc>
          <w:tcPr>
            <w:tcW w:w="5353" w:type="dxa"/>
          </w:tcPr>
          <w:p w14:paraId="269D78F6" w14:textId="77777777" w:rsidR="00222504" w:rsidRPr="004335FB" w:rsidRDefault="00222504" w:rsidP="00EB4E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Punktualność</w:t>
            </w:r>
          </w:p>
        </w:tc>
        <w:tc>
          <w:tcPr>
            <w:tcW w:w="3704" w:type="dxa"/>
          </w:tcPr>
          <w:p w14:paraId="023643D2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559BE42D" w14:textId="77777777" w:rsidTr="00EB4EA0">
        <w:trPr>
          <w:trHeight w:val="241"/>
        </w:trPr>
        <w:tc>
          <w:tcPr>
            <w:tcW w:w="5353" w:type="dxa"/>
          </w:tcPr>
          <w:p w14:paraId="52AEFF1C" w14:textId="77777777" w:rsidR="00222504" w:rsidRPr="004335FB" w:rsidRDefault="00222504" w:rsidP="00EB4E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Zaangażowanie</w:t>
            </w:r>
          </w:p>
        </w:tc>
        <w:tc>
          <w:tcPr>
            <w:tcW w:w="3704" w:type="dxa"/>
          </w:tcPr>
          <w:p w14:paraId="1E7DA7D2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43E9A1B9" w14:textId="77777777" w:rsidTr="00EB4EA0">
        <w:trPr>
          <w:trHeight w:val="244"/>
        </w:trPr>
        <w:tc>
          <w:tcPr>
            <w:tcW w:w="5353" w:type="dxa"/>
          </w:tcPr>
          <w:p w14:paraId="588D77B9" w14:textId="77777777" w:rsidR="00222504" w:rsidRPr="004335FB" w:rsidRDefault="00222504" w:rsidP="00EB4E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Sumienność</w:t>
            </w:r>
          </w:p>
        </w:tc>
        <w:tc>
          <w:tcPr>
            <w:tcW w:w="3704" w:type="dxa"/>
          </w:tcPr>
          <w:p w14:paraId="4636EB3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79E09D1B" w14:textId="77777777" w:rsidTr="00EB4EA0">
        <w:trPr>
          <w:trHeight w:val="244"/>
        </w:trPr>
        <w:tc>
          <w:tcPr>
            <w:tcW w:w="5353" w:type="dxa"/>
          </w:tcPr>
          <w:p w14:paraId="74EE17C3" w14:textId="77777777" w:rsidR="00222504" w:rsidRPr="004335FB" w:rsidRDefault="00222504" w:rsidP="00EB4E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Posługiwanie się terminologią medyczną</w:t>
            </w:r>
          </w:p>
        </w:tc>
        <w:tc>
          <w:tcPr>
            <w:tcW w:w="3704" w:type="dxa"/>
          </w:tcPr>
          <w:p w14:paraId="6D1280B5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786C2570" w14:textId="77777777" w:rsidTr="00EB4EA0">
        <w:trPr>
          <w:trHeight w:val="244"/>
        </w:trPr>
        <w:tc>
          <w:tcPr>
            <w:tcW w:w="5353" w:type="dxa"/>
          </w:tcPr>
          <w:p w14:paraId="38F810AA" w14:textId="77777777" w:rsidR="00222504" w:rsidRPr="004335FB" w:rsidRDefault="00222504" w:rsidP="00EB4E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Umiejętność prezentacji i dyskusji przypadków</w:t>
            </w:r>
          </w:p>
        </w:tc>
        <w:tc>
          <w:tcPr>
            <w:tcW w:w="3704" w:type="dxa"/>
          </w:tcPr>
          <w:p w14:paraId="1FA42D5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74F82B72" w14:textId="77777777" w:rsidTr="00EB4EA0">
        <w:trPr>
          <w:trHeight w:val="244"/>
        </w:trPr>
        <w:tc>
          <w:tcPr>
            <w:tcW w:w="5353" w:type="dxa"/>
          </w:tcPr>
          <w:p w14:paraId="67E53AC9" w14:textId="77777777" w:rsidR="00222504" w:rsidRPr="004335FB" w:rsidRDefault="00222504" w:rsidP="00EB4E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Umiejętność pracy w zespole</w:t>
            </w:r>
          </w:p>
        </w:tc>
        <w:tc>
          <w:tcPr>
            <w:tcW w:w="3704" w:type="dxa"/>
          </w:tcPr>
          <w:p w14:paraId="600D3005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0B7CD747" w14:textId="77777777" w:rsidTr="00EB4EA0">
        <w:trPr>
          <w:trHeight w:val="244"/>
        </w:trPr>
        <w:tc>
          <w:tcPr>
            <w:tcW w:w="5353" w:type="dxa"/>
          </w:tcPr>
          <w:p w14:paraId="6FA7A960" w14:textId="77777777" w:rsidR="00222504" w:rsidRPr="004335FB" w:rsidRDefault="00222504" w:rsidP="00EB4E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Umiejętność planowania</w:t>
            </w:r>
          </w:p>
        </w:tc>
        <w:tc>
          <w:tcPr>
            <w:tcW w:w="3704" w:type="dxa"/>
          </w:tcPr>
          <w:p w14:paraId="0E19B68C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63A826E2" w14:textId="77777777" w:rsidTr="00EB4EA0">
        <w:trPr>
          <w:trHeight w:val="244"/>
        </w:trPr>
        <w:tc>
          <w:tcPr>
            <w:tcW w:w="5353" w:type="dxa"/>
          </w:tcPr>
          <w:p w14:paraId="4F5B7E08" w14:textId="77777777" w:rsidR="00222504" w:rsidRPr="004335FB" w:rsidRDefault="00222504" w:rsidP="00EB4E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Przestrzeganie zasad etyki</w:t>
            </w:r>
          </w:p>
        </w:tc>
        <w:tc>
          <w:tcPr>
            <w:tcW w:w="3704" w:type="dxa"/>
          </w:tcPr>
          <w:p w14:paraId="03FEDE70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138C7333" w14:textId="77777777" w:rsidTr="00EB4EA0">
        <w:trPr>
          <w:trHeight w:val="244"/>
        </w:trPr>
        <w:tc>
          <w:tcPr>
            <w:tcW w:w="5353" w:type="dxa"/>
          </w:tcPr>
          <w:p w14:paraId="44E88EC8" w14:textId="77777777" w:rsidR="00222504" w:rsidRPr="004335FB" w:rsidRDefault="00222504" w:rsidP="00EB4E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Wizerunek (np. identyfikator, fartuch)</w:t>
            </w:r>
          </w:p>
        </w:tc>
        <w:tc>
          <w:tcPr>
            <w:tcW w:w="3704" w:type="dxa"/>
          </w:tcPr>
          <w:p w14:paraId="28BA70F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04EDC815" w14:textId="77777777" w:rsidTr="00EB4EA0">
        <w:trPr>
          <w:trHeight w:val="244"/>
        </w:trPr>
        <w:tc>
          <w:tcPr>
            <w:tcW w:w="5353" w:type="dxa"/>
          </w:tcPr>
          <w:p w14:paraId="0E2C193D" w14:textId="77777777" w:rsidR="00222504" w:rsidRPr="004335FB" w:rsidRDefault="00222504" w:rsidP="00EB4E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Umiejętność komunikacji z pacjentem</w:t>
            </w:r>
          </w:p>
        </w:tc>
        <w:tc>
          <w:tcPr>
            <w:tcW w:w="3704" w:type="dxa"/>
          </w:tcPr>
          <w:p w14:paraId="4CD0E4FE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6FE54522" w14:textId="77777777" w:rsidTr="00EB4EA0">
        <w:trPr>
          <w:trHeight w:val="411"/>
        </w:trPr>
        <w:tc>
          <w:tcPr>
            <w:tcW w:w="5353" w:type="dxa"/>
          </w:tcPr>
          <w:p w14:paraId="31217F02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Łącznie:</w:t>
            </w:r>
          </w:p>
        </w:tc>
        <w:tc>
          <w:tcPr>
            <w:tcW w:w="3704" w:type="dxa"/>
          </w:tcPr>
          <w:p w14:paraId="6D123E19" w14:textId="77777777" w:rsidR="00222504" w:rsidRPr="004335FB" w:rsidRDefault="00222504" w:rsidP="00EB4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........................./10 pkt.</w:t>
            </w:r>
          </w:p>
        </w:tc>
      </w:tr>
      <w:tr w:rsidR="004335FB" w:rsidRPr="004335FB" w14:paraId="25E7513E" w14:textId="77777777" w:rsidTr="00EB4EA0">
        <w:trPr>
          <w:trHeight w:val="977"/>
        </w:trPr>
        <w:tc>
          <w:tcPr>
            <w:tcW w:w="5353" w:type="dxa"/>
          </w:tcPr>
          <w:p w14:paraId="499A1386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335FB">
              <w:rPr>
                <w:rFonts w:ascii="Times New Roman" w:hAnsi="Times New Roman" w:cs="Times New Roman"/>
                <w:b/>
                <w:u w:val="single"/>
              </w:rPr>
              <w:t>Ocena kompetencji społecznych i profesjonalizmu</w:t>
            </w:r>
            <w:r w:rsidRPr="004335FB">
              <w:rPr>
                <w:rFonts w:ascii="Times New Roman" w:hAnsi="Times New Roman" w:cs="Times New Roman"/>
              </w:rPr>
              <w:t xml:space="preserve"> </w:t>
            </w:r>
            <w:r w:rsidRPr="004335FB">
              <w:rPr>
                <w:rFonts w:ascii="Times New Roman" w:hAnsi="Times New Roman" w:cs="Times New Roman"/>
                <w:i/>
              </w:rPr>
              <w:t>(dokonuje Koordynator Praktyk w miejscu odbywania praktyki)</w:t>
            </w:r>
          </w:p>
          <w:p w14:paraId="36EBE45B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</w:rPr>
              <w:t xml:space="preserve">Skala ocen: </w:t>
            </w:r>
          </w:p>
          <w:p w14:paraId="12A44763" w14:textId="77777777" w:rsidR="00222504" w:rsidRPr="004335FB" w:rsidRDefault="00222504" w:rsidP="00222504">
            <w:pPr>
              <w:pStyle w:val="Akapitzlist"/>
              <w:numPr>
                <w:ilvl w:val="0"/>
                <w:numId w:val="19"/>
              </w:numPr>
              <w:ind w:left="479"/>
            </w:pPr>
            <w:r w:rsidRPr="004335FB">
              <w:t>bardzo dobra (5,0): 9 - 10 pkt.</w:t>
            </w:r>
          </w:p>
          <w:p w14:paraId="435349A7" w14:textId="77777777" w:rsidR="00222504" w:rsidRPr="004335FB" w:rsidRDefault="00222504" w:rsidP="00222504">
            <w:pPr>
              <w:pStyle w:val="Akapitzlist"/>
              <w:numPr>
                <w:ilvl w:val="0"/>
                <w:numId w:val="19"/>
              </w:numPr>
              <w:ind w:left="479"/>
            </w:pPr>
            <w:r w:rsidRPr="004335FB">
              <w:t>dobra (4,0): 7-8 pkt.</w:t>
            </w:r>
          </w:p>
          <w:p w14:paraId="6D3D5758" w14:textId="77777777" w:rsidR="00222504" w:rsidRPr="004335FB" w:rsidRDefault="00222504" w:rsidP="00222504">
            <w:pPr>
              <w:pStyle w:val="Akapitzlist"/>
              <w:numPr>
                <w:ilvl w:val="0"/>
                <w:numId w:val="19"/>
              </w:numPr>
              <w:ind w:left="479"/>
            </w:pPr>
            <w:r w:rsidRPr="004335FB">
              <w:t>dostateczna (3,0): 5-6 pkt.</w:t>
            </w:r>
          </w:p>
          <w:p w14:paraId="654CB657" w14:textId="77777777" w:rsidR="00222504" w:rsidRPr="004335FB" w:rsidRDefault="00222504" w:rsidP="00222504">
            <w:pPr>
              <w:pStyle w:val="Akapitzlist"/>
              <w:numPr>
                <w:ilvl w:val="0"/>
                <w:numId w:val="19"/>
              </w:numPr>
              <w:ind w:left="479"/>
            </w:pPr>
            <w:r w:rsidRPr="004335FB">
              <w:t>niedostateczna (2,0) (&lt; 5 pkt.)</w:t>
            </w:r>
          </w:p>
        </w:tc>
        <w:tc>
          <w:tcPr>
            <w:tcW w:w="3704" w:type="dxa"/>
          </w:tcPr>
          <w:p w14:paraId="4AFC0CA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27F70B0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2E4FC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Ocena:</w:t>
            </w:r>
          </w:p>
        </w:tc>
      </w:tr>
    </w:tbl>
    <w:p w14:paraId="36248C1E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*0 pkt. – student nie postępuje i nie zachowuje się profesjonalnie; 1 pkt. – student postępuje i zachowuje się profesjonalnie</w:t>
      </w:r>
    </w:p>
    <w:p w14:paraId="33203783" w14:textId="77777777" w:rsidR="00222504" w:rsidRPr="004335FB" w:rsidRDefault="00222504" w:rsidP="00222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5FB">
        <w:rPr>
          <w:rFonts w:ascii="Times New Roman" w:hAnsi="Times New Roman" w:cs="Times New Roman"/>
          <w:b/>
          <w:bCs/>
          <w:sz w:val="24"/>
          <w:szCs w:val="24"/>
        </w:rPr>
        <w:t>Poświadczam, że student odbył studencką praktykę wakacyjną zgodną z wymiarem i programem praktyk</w:t>
      </w:r>
    </w:p>
    <w:p w14:paraId="75FE638B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4335FB">
        <w:rPr>
          <w:rFonts w:ascii="Times New Roman" w:hAnsi="Times New Roman" w:cs="Times New Roman"/>
          <w:i/>
          <w:iCs/>
          <w:sz w:val="20"/>
          <w:szCs w:val="20"/>
        </w:rPr>
        <w:t>(wypełnia Koordynator Praktyk w miejscu odbywania praktyki)</w:t>
      </w:r>
    </w:p>
    <w:p w14:paraId="3B3DCC39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4CD082CB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335FB">
        <w:rPr>
          <w:rFonts w:ascii="Times New Roman" w:hAnsi="Times New Roman" w:cs="Times New Roman"/>
          <w:i/>
          <w:iCs/>
          <w:sz w:val="24"/>
          <w:szCs w:val="24"/>
        </w:rPr>
        <w:t>Miejsce odbywania praktyk (pieczątka podmiotu leczniczego) …………………………………………………….</w:t>
      </w:r>
    </w:p>
    <w:p w14:paraId="763688A6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  <w:r w:rsidRPr="004335FB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………………………………………………………………………………………………………………………………Data…………………………………</w:t>
      </w:r>
    </w:p>
    <w:p w14:paraId="25253F84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2102847F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  <w:r w:rsidRPr="004335FB">
        <w:rPr>
          <w:rFonts w:ascii="Times New Roman" w:hAnsi="Times New Roman" w:cs="Times New Roman"/>
          <w:i/>
          <w:sz w:val="24"/>
          <w:szCs w:val="24"/>
        </w:rPr>
        <w:t>Podpis i pieczątka Koordynatora Praktyk…………………………………………………..</w:t>
      </w:r>
    </w:p>
    <w:p w14:paraId="78A1B1EF" w14:textId="3923CCE1" w:rsidR="00222504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2D77B539" w14:textId="64700B3F" w:rsidR="009D2173" w:rsidRDefault="009D2173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396C4AED" w14:textId="0A83342D" w:rsidR="009D2173" w:rsidRDefault="009D2173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66756029" w14:textId="77777777" w:rsidR="009D2173" w:rsidRPr="004335FB" w:rsidRDefault="009D2173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6E3407B2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Samoocena studenta - </w:t>
      </w:r>
      <w:r w:rsidRPr="004335FB">
        <w:rPr>
          <w:rFonts w:ascii="Times New Roman" w:hAnsi="Times New Roman" w:cs="Times New Roman"/>
          <w:i/>
          <w:iCs/>
          <w:sz w:val="24"/>
          <w:szCs w:val="24"/>
        </w:rPr>
        <w:t>(wypełnia student, ocena w skali od 1 do 5, gdzie 1 oznacza niedostateczny, 2 - mierny, 3 - dostateczny, 4 - dobry, 5 - bardzo dobry)</w:t>
      </w:r>
    </w:p>
    <w:p w14:paraId="032FE7E7" w14:textId="528D856F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t xml:space="preserve">Samoocena studenta </w:t>
      </w:r>
      <w:r w:rsidRPr="004335FB">
        <w:rPr>
          <w:rFonts w:ascii="Times New Roman" w:hAnsi="Times New Roman" w:cs="Times New Roman"/>
          <w:sz w:val="24"/>
          <w:szCs w:val="24"/>
        </w:rPr>
        <w:t>w zakresie nabytych w czasie praktyk umiejętności…………………</w:t>
      </w:r>
    </w:p>
    <w:p w14:paraId="5FE03712" w14:textId="0873D5E1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t xml:space="preserve">Samoocena studenta </w:t>
      </w:r>
      <w:r w:rsidRPr="004335FB">
        <w:rPr>
          <w:rFonts w:ascii="Times New Roman" w:hAnsi="Times New Roman" w:cs="Times New Roman"/>
          <w:sz w:val="24"/>
          <w:szCs w:val="24"/>
        </w:rPr>
        <w:t>w zakresie nabytych kompetencji społecznych………………………</w:t>
      </w:r>
    </w:p>
    <w:p w14:paraId="37ADA98C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1C4E41F1" w14:textId="340E998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t>Zaliczam / Nie zaliczam* studencką praktykę wakacyjną z oceną**</w:t>
      </w:r>
      <w:r w:rsidRPr="004335FB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01448B7A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4335F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4335FB">
        <w:rPr>
          <w:rFonts w:ascii="Times New Roman" w:hAnsi="Times New Roman" w:cs="Times New Roman"/>
          <w:i/>
          <w:iCs/>
          <w:sz w:val="20"/>
          <w:szCs w:val="20"/>
        </w:rPr>
        <w:t xml:space="preserve">wypełnia Opiekun Praktyk z </w:t>
      </w:r>
      <w:proofErr w:type="spellStart"/>
      <w:r w:rsidRPr="004335FB">
        <w:rPr>
          <w:rFonts w:ascii="Times New Roman" w:hAnsi="Times New Roman" w:cs="Times New Roman"/>
          <w:i/>
          <w:iCs/>
          <w:sz w:val="20"/>
          <w:szCs w:val="20"/>
        </w:rPr>
        <w:t>UwS</w:t>
      </w:r>
      <w:proofErr w:type="spellEnd"/>
      <w:r w:rsidRPr="004335FB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3DA78164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5E1BAA66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335FB">
        <w:rPr>
          <w:rFonts w:ascii="Times New Roman" w:hAnsi="Times New Roman" w:cs="Times New Roman"/>
          <w:i/>
          <w:iCs/>
          <w:sz w:val="24"/>
          <w:szCs w:val="24"/>
        </w:rPr>
        <w:t>Data……………………………………..</w:t>
      </w:r>
    </w:p>
    <w:p w14:paraId="666504E3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C795FA4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335FB">
        <w:rPr>
          <w:rFonts w:ascii="Times New Roman" w:hAnsi="Times New Roman" w:cs="Times New Roman"/>
          <w:i/>
          <w:iCs/>
          <w:sz w:val="24"/>
          <w:szCs w:val="24"/>
        </w:rPr>
        <w:t>Podpis i pieczątka Opiekuna Praktyk……………………………………………………..</w:t>
      </w:r>
    </w:p>
    <w:p w14:paraId="6756F4FC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0E0162A8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66328B37" w14:textId="77777777" w:rsidR="00222504" w:rsidRPr="004335FB" w:rsidRDefault="00222504" w:rsidP="00222504">
      <w:pPr>
        <w:rPr>
          <w:rFonts w:ascii="Times New Roman" w:hAnsi="Times New Roman" w:cs="Times New Roman"/>
          <w:i/>
          <w:sz w:val="20"/>
          <w:szCs w:val="20"/>
        </w:rPr>
      </w:pPr>
      <w:r w:rsidRPr="004335FB">
        <w:rPr>
          <w:rFonts w:ascii="Times New Roman" w:hAnsi="Times New Roman" w:cs="Times New Roman"/>
          <w:i/>
          <w:sz w:val="20"/>
          <w:szCs w:val="20"/>
        </w:rPr>
        <w:t>*- niepotrzebne skreślić</w:t>
      </w:r>
    </w:p>
    <w:p w14:paraId="3C13A20F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4335FB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**Ocena końcowa praktyk, </w:t>
      </w:r>
      <w:r w:rsidRPr="004335FB">
        <w:rPr>
          <w:rFonts w:ascii="Times New Roman" w:hAnsi="Times New Roman" w:cs="Times New Roman"/>
          <w:i/>
          <w:iCs/>
          <w:sz w:val="20"/>
          <w:szCs w:val="20"/>
        </w:rPr>
        <w:t xml:space="preserve">wystawiana przez Opiekuna Praktyk z </w:t>
      </w:r>
      <w:proofErr w:type="spellStart"/>
      <w:r w:rsidRPr="004335FB">
        <w:rPr>
          <w:rFonts w:ascii="Times New Roman" w:hAnsi="Times New Roman" w:cs="Times New Roman"/>
          <w:i/>
          <w:iCs/>
          <w:sz w:val="20"/>
          <w:szCs w:val="20"/>
        </w:rPr>
        <w:t>UwS</w:t>
      </w:r>
      <w:proofErr w:type="spellEnd"/>
      <w:r w:rsidRPr="004335FB">
        <w:rPr>
          <w:rFonts w:ascii="Times New Roman" w:hAnsi="Times New Roman" w:cs="Times New Roman"/>
          <w:i/>
          <w:iCs/>
          <w:sz w:val="20"/>
          <w:szCs w:val="20"/>
        </w:rPr>
        <w:t>, jest średnią ocen umiejętności i profesjonalizmu (wystawionych przez Koordynatora Praktyk w miejscu odbywania praktyk), przy czym uzyskanie oceny niedostatecznej z umiejętności lub profesjonalizmu wyklucza zaliczenie praktyki przez Opiekuna Praktyk.</w:t>
      </w:r>
    </w:p>
    <w:p w14:paraId="583CF490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357F0D5B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66303C1D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637F1F7E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1EE80163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4589F9EC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5945AD19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610E742B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028B7888" w14:textId="594DF19C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1E3AC078" w14:textId="4EF68A6B" w:rsidR="00525A23" w:rsidRPr="004335FB" w:rsidRDefault="00525A23" w:rsidP="00222504">
      <w:pPr>
        <w:rPr>
          <w:rFonts w:ascii="Times New Roman" w:hAnsi="Times New Roman" w:cs="Times New Roman"/>
          <w:sz w:val="24"/>
          <w:szCs w:val="24"/>
        </w:rPr>
      </w:pPr>
    </w:p>
    <w:p w14:paraId="63290801" w14:textId="38250619" w:rsidR="00525A23" w:rsidRPr="004335FB" w:rsidRDefault="00525A23" w:rsidP="00222504">
      <w:pPr>
        <w:rPr>
          <w:rFonts w:ascii="Times New Roman" w:hAnsi="Times New Roman" w:cs="Times New Roman"/>
          <w:sz w:val="24"/>
          <w:szCs w:val="24"/>
        </w:rPr>
      </w:pPr>
    </w:p>
    <w:p w14:paraId="7F67D0F5" w14:textId="4CC84C13" w:rsidR="00525A23" w:rsidRPr="004335FB" w:rsidRDefault="00525A23" w:rsidP="00222504">
      <w:pPr>
        <w:rPr>
          <w:rFonts w:ascii="Times New Roman" w:hAnsi="Times New Roman" w:cs="Times New Roman"/>
          <w:sz w:val="24"/>
          <w:szCs w:val="24"/>
        </w:rPr>
      </w:pPr>
    </w:p>
    <w:p w14:paraId="3B1B6585" w14:textId="2F24B13A" w:rsidR="00525A23" w:rsidRDefault="00525A23" w:rsidP="00222504">
      <w:pPr>
        <w:rPr>
          <w:rFonts w:ascii="Times New Roman" w:hAnsi="Times New Roman" w:cs="Times New Roman"/>
          <w:sz w:val="24"/>
          <w:szCs w:val="24"/>
        </w:rPr>
      </w:pPr>
    </w:p>
    <w:p w14:paraId="2DAFC81A" w14:textId="4B9C529B" w:rsidR="009D2173" w:rsidRDefault="009D2173" w:rsidP="00222504">
      <w:pPr>
        <w:rPr>
          <w:rFonts w:ascii="Times New Roman" w:hAnsi="Times New Roman" w:cs="Times New Roman"/>
          <w:sz w:val="24"/>
          <w:szCs w:val="24"/>
        </w:rPr>
      </w:pPr>
    </w:p>
    <w:p w14:paraId="4719D0E3" w14:textId="77777777" w:rsidR="009D2173" w:rsidRPr="004335FB" w:rsidRDefault="009D2173" w:rsidP="00222504">
      <w:pPr>
        <w:rPr>
          <w:rFonts w:ascii="Times New Roman" w:hAnsi="Times New Roman" w:cs="Times New Roman"/>
          <w:sz w:val="24"/>
          <w:szCs w:val="24"/>
        </w:rPr>
      </w:pPr>
    </w:p>
    <w:p w14:paraId="2D3B0BFB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4D47695C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47A1CBB5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lastRenderedPageBreak/>
        <w:t>Uniwersytet w Siedlcach</w:t>
      </w:r>
    </w:p>
    <w:p w14:paraId="2510BE11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Wydział Nauk Medycznych i Nauk o Zdrowiu</w:t>
      </w:r>
    </w:p>
    <w:p w14:paraId="0E584774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Imię i nazwisko studenta …………………………….........................</w:t>
      </w:r>
    </w:p>
    <w:p w14:paraId="6BB9E63C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Nr albumu ...........................................................................................</w:t>
      </w:r>
    </w:p>
    <w:p w14:paraId="55C2755F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201D94CE" w14:textId="77777777" w:rsidR="00222504" w:rsidRPr="004335FB" w:rsidRDefault="00222504" w:rsidP="002225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35FB">
        <w:rPr>
          <w:rFonts w:ascii="Times New Roman" w:hAnsi="Times New Roman" w:cs="Times New Roman"/>
          <w:b/>
          <w:sz w:val="32"/>
          <w:szCs w:val="32"/>
        </w:rPr>
        <w:t>DZIENNIK PRAKTYK STUDENCKICH</w:t>
      </w:r>
    </w:p>
    <w:p w14:paraId="29E26DC4" w14:textId="77777777" w:rsidR="00222504" w:rsidRPr="004335FB" w:rsidRDefault="00222504" w:rsidP="00222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t>Kierunek lekarski, rok studiów: IV</w:t>
      </w:r>
    </w:p>
    <w:p w14:paraId="6E99C441" w14:textId="77777777" w:rsidR="00222504" w:rsidRPr="004335FB" w:rsidRDefault="00222504" w:rsidP="0022250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335FB">
        <w:rPr>
          <w:rFonts w:ascii="Times New Roman" w:hAnsi="Times New Roman" w:cs="Times New Roman"/>
          <w:b/>
          <w:i/>
          <w:sz w:val="24"/>
          <w:szCs w:val="24"/>
        </w:rPr>
        <w:t>Praktyka zawodowa w zakresie pediatrii</w:t>
      </w:r>
    </w:p>
    <w:p w14:paraId="1C0AD977" w14:textId="77777777" w:rsidR="00222504" w:rsidRPr="004335FB" w:rsidRDefault="00222504" w:rsidP="00222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t>wymiar praktyk: 2 tygodnie (60 godz.)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1419"/>
        <w:gridCol w:w="1450"/>
        <w:gridCol w:w="2237"/>
      </w:tblGrid>
      <w:tr w:rsidR="004335FB" w:rsidRPr="004335FB" w14:paraId="6B212C1F" w14:textId="77777777" w:rsidTr="00EB4EA0">
        <w:trPr>
          <w:trHeight w:val="976"/>
        </w:trPr>
        <w:tc>
          <w:tcPr>
            <w:tcW w:w="4957" w:type="dxa"/>
            <w:vAlign w:val="center"/>
          </w:tcPr>
          <w:p w14:paraId="67457AA0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</w:rPr>
            </w:pPr>
          </w:p>
          <w:p w14:paraId="6F7E488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335FB">
              <w:rPr>
                <w:rFonts w:ascii="Times New Roman" w:hAnsi="Times New Roman" w:cs="Times New Roman"/>
                <w:b/>
              </w:rPr>
              <w:t>Umiejętności praktyczne</w:t>
            </w:r>
          </w:p>
        </w:tc>
        <w:tc>
          <w:tcPr>
            <w:tcW w:w="1419" w:type="dxa"/>
            <w:vAlign w:val="center"/>
          </w:tcPr>
          <w:p w14:paraId="5AB06AC8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CFD667B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35FB">
              <w:rPr>
                <w:rFonts w:ascii="Times New Roman" w:hAnsi="Times New Roman" w:cs="Times New Roman"/>
                <w:b/>
              </w:rPr>
              <w:t>Efekty</w:t>
            </w:r>
          </w:p>
          <w:p w14:paraId="60513EC5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  <w:b/>
              </w:rPr>
              <w:t>uczenia się</w:t>
            </w:r>
          </w:p>
        </w:tc>
        <w:tc>
          <w:tcPr>
            <w:tcW w:w="1450" w:type="dxa"/>
            <w:vAlign w:val="center"/>
          </w:tcPr>
          <w:p w14:paraId="27E1ED5A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35FB">
              <w:rPr>
                <w:rFonts w:ascii="Times New Roman" w:hAnsi="Times New Roman" w:cs="Times New Roman"/>
                <w:b/>
              </w:rPr>
              <w:t>Liczba przyznanych punktów</w:t>
            </w:r>
          </w:p>
          <w:p w14:paraId="215B4ABF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35FB">
              <w:rPr>
                <w:rFonts w:ascii="Times New Roman" w:hAnsi="Times New Roman" w:cs="Times New Roman"/>
                <w:b/>
              </w:rPr>
              <w:t>(0-1 pkt.)*</w:t>
            </w:r>
          </w:p>
        </w:tc>
        <w:tc>
          <w:tcPr>
            <w:tcW w:w="2237" w:type="dxa"/>
            <w:vAlign w:val="center"/>
          </w:tcPr>
          <w:p w14:paraId="464F4BF1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35FB">
              <w:rPr>
                <w:rFonts w:ascii="Times New Roman" w:hAnsi="Times New Roman" w:cs="Times New Roman"/>
                <w:b/>
              </w:rPr>
              <w:t>Podpis i pieczątka Koordynatora Praktyki</w:t>
            </w:r>
          </w:p>
        </w:tc>
      </w:tr>
      <w:tr w:rsidR="004335FB" w:rsidRPr="004335FB" w14:paraId="2A4F5451" w14:textId="77777777" w:rsidTr="00EB4EA0">
        <w:trPr>
          <w:trHeight w:val="538"/>
        </w:trPr>
        <w:tc>
          <w:tcPr>
            <w:tcW w:w="4957" w:type="dxa"/>
          </w:tcPr>
          <w:p w14:paraId="72A69DB7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 xml:space="preserve">Poznanie zasad organizacji pracy i przepisów sanitarno- epidemiologicznych obowiązujących w oddziale dziecięcym </w:t>
            </w:r>
          </w:p>
        </w:tc>
        <w:tc>
          <w:tcPr>
            <w:tcW w:w="1419" w:type="dxa"/>
          </w:tcPr>
          <w:p w14:paraId="7CFD6A71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E95FB9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3409FAA0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7DE08B5C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63C94DE7" w14:textId="77777777" w:rsidTr="00EB4EA0">
        <w:trPr>
          <w:trHeight w:val="357"/>
        </w:trPr>
        <w:tc>
          <w:tcPr>
            <w:tcW w:w="4957" w:type="dxa"/>
          </w:tcPr>
          <w:p w14:paraId="40625FB2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Przeprowadzanie wywiadu z dzieckiem i jego rodziną</w:t>
            </w:r>
          </w:p>
        </w:tc>
        <w:tc>
          <w:tcPr>
            <w:tcW w:w="1419" w:type="dxa"/>
          </w:tcPr>
          <w:p w14:paraId="18FE1951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E.U2</w:t>
            </w:r>
          </w:p>
        </w:tc>
        <w:tc>
          <w:tcPr>
            <w:tcW w:w="1450" w:type="dxa"/>
            <w:vAlign w:val="center"/>
          </w:tcPr>
          <w:p w14:paraId="671DF03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0296871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73C50C03" w14:textId="77777777" w:rsidTr="00EB4EA0">
        <w:trPr>
          <w:trHeight w:val="357"/>
        </w:trPr>
        <w:tc>
          <w:tcPr>
            <w:tcW w:w="4957" w:type="dxa"/>
          </w:tcPr>
          <w:p w14:paraId="3CBE7AE0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Doskonalenie umiejętności badania fizykalnego dziecka w różnym wieku</w:t>
            </w:r>
          </w:p>
        </w:tc>
        <w:tc>
          <w:tcPr>
            <w:tcW w:w="1419" w:type="dxa"/>
          </w:tcPr>
          <w:p w14:paraId="727CB9B1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E.U4</w:t>
            </w:r>
          </w:p>
        </w:tc>
        <w:tc>
          <w:tcPr>
            <w:tcW w:w="1450" w:type="dxa"/>
            <w:vAlign w:val="center"/>
          </w:tcPr>
          <w:p w14:paraId="35EC9EBB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51924745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24960BE0" w14:textId="77777777" w:rsidTr="00EB4EA0">
        <w:trPr>
          <w:trHeight w:val="357"/>
        </w:trPr>
        <w:tc>
          <w:tcPr>
            <w:tcW w:w="4957" w:type="dxa"/>
          </w:tcPr>
          <w:p w14:paraId="696AC925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 xml:space="preserve">Ocena stanu noworodka w skali </w:t>
            </w:r>
            <w:proofErr w:type="spellStart"/>
            <w:r w:rsidRPr="004335FB">
              <w:rPr>
                <w:rFonts w:ascii="Times New Roman" w:hAnsi="Times New Roman"/>
                <w:sz w:val="20"/>
                <w:szCs w:val="20"/>
              </w:rPr>
              <w:t>Apgar</w:t>
            </w:r>
            <w:proofErr w:type="spellEnd"/>
            <w:r w:rsidRPr="004335FB">
              <w:rPr>
                <w:rFonts w:ascii="Times New Roman" w:hAnsi="Times New Roman"/>
                <w:sz w:val="20"/>
                <w:szCs w:val="20"/>
              </w:rPr>
              <w:t xml:space="preserve"> i jego dojrzałość oraz badanie odruchów noworodkowych</w:t>
            </w:r>
          </w:p>
        </w:tc>
        <w:tc>
          <w:tcPr>
            <w:tcW w:w="1419" w:type="dxa"/>
          </w:tcPr>
          <w:p w14:paraId="40B38C99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E.U8</w:t>
            </w:r>
          </w:p>
        </w:tc>
        <w:tc>
          <w:tcPr>
            <w:tcW w:w="1450" w:type="dxa"/>
            <w:vAlign w:val="center"/>
          </w:tcPr>
          <w:p w14:paraId="4325A299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15DB9955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1C87B1C" w14:textId="77777777" w:rsidTr="00EB4EA0">
        <w:trPr>
          <w:trHeight w:val="357"/>
        </w:trPr>
        <w:tc>
          <w:tcPr>
            <w:tcW w:w="4957" w:type="dxa"/>
          </w:tcPr>
          <w:p w14:paraId="2B525A7B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Wykonanie pomiarów antropometrycznych i ciśnienia krwi oraz porównanie ich z siatkami centylowymi</w:t>
            </w:r>
          </w:p>
        </w:tc>
        <w:tc>
          <w:tcPr>
            <w:tcW w:w="1419" w:type="dxa"/>
          </w:tcPr>
          <w:p w14:paraId="1165ECD0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E.U9</w:t>
            </w:r>
          </w:p>
        </w:tc>
        <w:tc>
          <w:tcPr>
            <w:tcW w:w="1450" w:type="dxa"/>
            <w:vAlign w:val="center"/>
          </w:tcPr>
          <w:p w14:paraId="0E3AB00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7C7F7C1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595CF510" w14:textId="77777777" w:rsidTr="00EB4EA0">
        <w:trPr>
          <w:trHeight w:val="357"/>
        </w:trPr>
        <w:tc>
          <w:tcPr>
            <w:tcW w:w="4957" w:type="dxa"/>
          </w:tcPr>
          <w:p w14:paraId="4327CBA5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Ocena stopnia zaawansowania dojrzewania płciowego</w:t>
            </w:r>
          </w:p>
        </w:tc>
        <w:tc>
          <w:tcPr>
            <w:tcW w:w="1419" w:type="dxa"/>
          </w:tcPr>
          <w:p w14:paraId="68BC570D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E.U10</w:t>
            </w:r>
          </w:p>
        </w:tc>
        <w:tc>
          <w:tcPr>
            <w:tcW w:w="1450" w:type="dxa"/>
            <w:vAlign w:val="center"/>
          </w:tcPr>
          <w:p w14:paraId="1C646CF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53B4C7AC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1E8ABEAF" w14:textId="77777777" w:rsidTr="00EB4EA0">
        <w:trPr>
          <w:trHeight w:val="357"/>
        </w:trPr>
        <w:tc>
          <w:tcPr>
            <w:tcW w:w="4957" w:type="dxa"/>
          </w:tcPr>
          <w:p w14:paraId="5E325003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Przeprowadzanie badania bilansowego</w:t>
            </w:r>
          </w:p>
        </w:tc>
        <w:tc>
          <w:tcPr>
            <w:tcW w:w="1419" w:type="dxa"/>
          </w:tcPr>
          <w:p w14:paraId="4B345DD4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E.U11</w:t>
            </w:r>
          </w:p>
        </w:tc>
        <w:tc>
          <w:tcPr>
            <w:tcW w:w="1450" w:type="dxa"/>
            <w:vAlign w:val="center"/>
          </w:tcPr>
          <w:p w14:paraId="33006695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316C306E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2D7DAB8D" w14:textId="77777777" w:rsidTr="00EB4EA0">
        <w:trPr>
          <w:trHeight w:val="357"/>
        </w:trPr>
        <w:tc>
          <w:tcPr>
            <w:tcW w:w="4957" w:type="dxa"/>
          </w:tcPr>
          <w:p w14:paraId="4BC2076E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 xml:space="preserve">Rozpoznawanie różnicowania najczęstszych chorób u dzieci </w:t>
            </w:r>
          </w:p>
        </w:tc>
        <w:tc>
          <w:tcPr>
            <w:tcW w:w="1419" w:type="dxa"/>
          </w:tcPr>
          <w:p w14:paraId="6DA3E837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 xml:space="preserve">E.U12 </w:t>
            </w:r>
          </w:p>
        </w:tc>
        <w:tc>
          <w:tcPr>
            <w:tcW w:w="1450" w:type="dxa"/>
            <w:vAlign w:val="center"/>
          </w:tcPr>
          <w:p w14:paraId="44107D5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47A55A15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090EBB7E" w14:textId="77777777" w:rsidTr="00EB4EA0">
        <w:trPr>
          <w:trHeight w:val="357"/>
        </w:trPr>
        <w:tc>
          <w:tcPr>
            <w:tcW w:w="4957" w:type="dxa"/>
          </w:tcPr>
          <w:p w14:paraId="492B047B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Ocena stanu dziecka i jego psychomotorycznego rozwoju</w:t>
            </w:r>
          </w:p>
        </w:tc>
        <w:tc>
          <w:tcPr>
            <w:tcW w:w="1419" w:type="dxa"/>
          </w:tcPr>
          <w:p w14:paraId="1257CEBC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E.U13</w:t>
            </w:r>
          </w:p>
        </w:tc>
        <w:tc>
          <w:tcPr>
            <w:tcW w:w="1450" w:type="dxa"/>
            <w:vAlign w:val="center"/>
          </w:tcPr>
          <w:p w14:paraId="4DA2B2ED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75B70383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69AE5CF0" w14:textId="77777777" w:rsidTr="00EB4EA0">
        <w:trPr>
          <w:trHeight w:val="357"/>
        </w:trPr>
        <w:tc>
          <w:tcPr>
            <w:tcW w:w="4957" w:type="dxa"/>
          </w:tcPr>
          <w:p w14:paraId="153B90D7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Zapoznanie się ze stanami bezpośredniego zagrożenia życia dziecka</w:t>
            </w:r>
          </w:p>
        </w:tc>
        <w:tc>
          <w:tcPr>
            <w:tcW w:w="1419" w:type="dxa"/>
          </w:tcPr>
          <w:p w14:paraId="29304732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E.U14</w:t>
            </w:r>
          </w:p>
        </w:tc>
        <w:tc>
          <w:tcPr>
            <w:tcW w:w="1450" w:type="dxa"/>
            <w:vAlign w:val="center"/>
          </w:tcPr>
          <w:p w14:paraId="3C2820C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6A7D72EA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09B217CC" w14:textId="77777777" w:rsidTr="00EB4EA0">
        <w:trPr>
          <w:trHeight w:val="357"/>
        </w:trPr>
        <w:tc>
          <w:tcPr>
            <w:tcW w:w="4957" w:type="dxa"/>
          </w:tcPr>
          <w:p w14:paraId="61304C89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Planowanie postępowanie diagnostycznego, terapeutycznego i profilaktycznego w najczęstszych chorobach u dzieci w różnym wieku</w:t>
            </w:r>
          </w:p>
        </w:tc>
        <w:tc>
          <w:tcPr>
            <w:tcW w:w="1419" w:type="dxa"/>
          </w:tcPr>
          <w:p w14:paraId="14F50C73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E.U16</w:t>
            </w:r>
          </w:p>
        </w:tc>
        <w:tc>
          <w:tcPr>
            <w:tcW w:w="1450" w:type="dxa"/>
            <w:vAlign w:val="center"/>
          </w:tcPr>
          <w:p w14:paraId="17EB41BD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3745BEB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392F9F81" w14:textId="77777777" w:rsidTr="00EB4EA0">
        <w:trPr>
          <w:trHeight w:val="357"/>
        </w:trPr>
        <w:tc>
          <w:tcPr>
            <w:tcW w:w="4957" w:type="dxa"/>
          </w:tcPr>
          <w:p w14:paraId="1047B21F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Poznanie zasad pielęgnacji i karmienia noworodka oraz niemowlęcia</w:t>
            </w:r>
          </w:p>
        </w:tc>
        <w:tc>
          <w:tcPr>
            <w:tcW w:w="1419" w:type="dxa"/>
          </w:tcPr>
          <w:p w14:paraId="29890DE7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E.U16</w:t>
            </w:r>
          </w:p>
        </w:tc>
        <w:tc>
          <w:tcPr>
            <w:tcW w:w="1450" w:type="dxa"/>
            <w:vAlign w:val="center"/>
          </w:tcPr>
          <w:p w14:paraId="09E72B1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046BDDFB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1A94FEEE" w14:textId="77777777" w:rsidTr="00EB4EA0">
        <w:trPr>
          <w:trHeight w:val="357"/>
        </w:trPr>
        <w:tc>
          <w:tcPr>
            <w:tcW w:w="4957" w:type="dxa"/>
          </w:tcPr>
          <w:p w14:paraId="7306EFFA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Ocena stopnia nawodnienia i równowagi kwasowo - zasadowej</w:t>
            </w:r>
          </w:p>
        </w:tc>
        <w:tc>
          <w:tcPr>
            <w:tcW w:w="1419" w:type="dxa"/>
          </w:tcPr>
          <w:p w14:paraId="6C313B09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E.U16</w:t>
            </w:r>
          </w:p>
        </w:tc>
        <w:tc>
          <w:tcPr>
            <w:tcW w:w="1450" w:type="dxa"/>
            <w:vAlign w:val="center"/>
          </w:tcPr>
          <w:p w14:paraId="37B2B3CB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5DA83F65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32647B6" w14:textId="77777777" w:rsidTr="00EB4EA0">
        <w:trPr>
          <w:trHeight w:val="357"/>
        </w:trPr>
        <w:tc>
          <w:tcPr>
            <w:tcW w:w="4957" w:type="dxa"/>
          </w:tcPr>
          <w:p w14:paraId="61049FE4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Poznanie zasad planowania programu rehabilitacji w najczęstszych chorobach dzieci</w:t>
            </w:r>
          </w:p>
        </w:tc>
        <w:tc>
          <w:tcPr>
            <w:tcW w:w="1419" w:type="dxa"/>
          </w:tcPr>
          <w:p w14:paraId="0976C6D9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E.U23</w:t>
            </w:r>
          </w:p>
        </w:tc>
        <w:tc>
          <w:tcPr>
            <w:tcW w:w="1450" w:type="dxa"/>
            <w:vAlign w:val="center"/>
          </w:tcPr>
          <w:p w14:paraId="2CB71E3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080F045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2DABBF31" w14:textId="77777777" w:rsidTr="00EB4EA0">
        <w:trPr>
          <w:trHeight w:val="357"/>
        </w:trPr>
        <w:tc>
          <w:tcPr>
            <w:tcW w:w="4957" w:type="dxa"/>
          </w:tcPr>
          <w:p w14:paraId="2E99DD3F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Doskonalenie umiejętności właściwej interpretacji wyników badań laboratoryjnych</w:t>
            </w:r>
          </w:p>
        </w:tc>
        <w:tc>
          <w:tcPr>
            <w:tcW w:w="1419" w:type="dxa"/>
          </w:tcPr>
          <w:p w14:paraId="5FC98257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E.U24</w:t>
            </w:r>
          </w:p>
        </w:tc>
        <w:tc>
          <w:tcPr>
            <w:tcW w:w="1450" w:type="dxa"/>
            <w:vAlign w:val="center"/>
          </w:tcPr>
          <w:p w14:paraId="509A363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471FE54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0DEF5B4F" w14:textId="77777777" w:rsidTr="00EB4EA0">
        <w:trPr>
          <w:trHeight w:val="357"/>
        </w:trPr>
        <w:tc>
          <w:tcPr>
            <w:tcW w:w="4957" w:type="dxa"/>
          </w:tcPr>
          <w:p w14:paraId="30D291F2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Poznanie zasad żywienia zdrowego i chorego dziecka</w:t>
            </w:r>
          </w:p>
        </w:tc>
        <w:tc>
          <w:tcPr>
            <w:tcW w:w="1419" w:type="dxa"/>
          </w:tcPr>
          <w:p w14:paraId="1935ADE9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E.U25</w:t>
            </w:r>
          </w:p>
        </w:tc>
        <w:tc>
          <w:tcPr>
            <w:tcW w:w="1450" w:type="dxa"/>
            <w:vAlign w:val="center"/>
          </w:tcPr>
          <w:p w14:paraId="3B5D7194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0ADAFB82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645587A3" w14:textId="77777777" w:rsidTr="00EB4EA0">
        <w:trPr>
          <w:trHeight w:val="420"/>
        </w:trPr>
        <w:tc>
          <w:tcPr>
            <w:tcW w:w="4957" w:type="dxa"/>
          </w:tcPr>
          <w:p w14:paraId="328E9834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Poznanie zasad kwalifikowania dziecka do szczepień oraz stosowania kalendarza szczepień</w:t>
            </w:r>
          </w:p>
        </w:tc>
        <w:tc>
          <w:tcPr>
            <w:tcW w:w="1419" w:type="dxa"/>
          </w:tcPr>
          <w:p w14:paraId="2371C6B4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E.U27</w:t>
            </w:r>
          </w:p>
        </w:tc>
        <w:tc>
          <w:tcPr>
            <w:tcW w:w="1450" w:type="dxa"/>
            <w:vAlign w:val="center"/>
          </w:tcPr>
          <w:p w14:paraId="5EE0A9A0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6BD84ED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32377578" w14:textId="77777777" w:rsidTr="00EB4EA0">
        <w:trPr>
          <w:trHeight w:val="350"/>
        </w:trPr>
        <w:tc>
          <w:tcPr>
            <w:tcW w:w="4957" w:type="dxa"/>
          </w:tcPr>
          <w:p w14:paraId="404169E2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 xml:space="preserve">Wykonywanie pod nadzorem lekarza prostych zabiegów np.: pobieranie materiału do badań diagnostycznych, </w:t>
            </w:r>
            <w:proofErr w:type="spellStart"/>
            <w:r w:rsidRPr="004335FB">
              <w:rPr>
                <w:rFonts w:ascii="Times New Roman" w:hAnsi="Times New Roman"/>
                <w:sz w:val="20"/>
                <w:szCs w:val="20"/>
              </w:rPr>
              <w:t>kaniulacja</w:t>
            </w:r>
            <w:proofErr w:type="spellEnd"/>
            <w:r w:rsidRPr="004335FB">
              <w:rPr>
                <w:rFonts w:ascii="Times New Roman" w:hAnsi="Times New Roman"/>
                <w:sz w:val="20"/>
                <w:szCs w:val="20"/>
              </w:rPr>
              <w:t xml:space="preserve"> żył obwodowych, podłączenie wlewu kroplowego, wykonywanie wstrzyknięć</w:t>
            </w:r>
          </w:p>
        </w:tc>
        <w:tc>
          <w:tcPr>
            <w:tcW w:w="1419" w:type="dxa"/>
            <w:vAlign w:val="center"/>
          </w:tcPr>
          <w:p w14:paraId="2887CBA2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E.U28 E.U29</w:t>
            </w:r>
          </w:p>
        </w:tc>
        <w:tc>
          <w:tcPr>
            <w:tcW w:w="1450" w:type="dxa"/>
            <w:vAlign w:val="center"/>
          </w:tcPr>
          <w:p w14:paraId="7C9BD91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01E4665B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0561E2F2" w14:textId="77777777" w:rsidTr="00EB4EA0">
        <w:trPr>
          <w:trHeight w:val="281"/>
        </w:trPr>
        <w:tc>
          <w:tcPr>
            <w:tcW w:w="4957" w:type="dxa"/>
          </w:tcPr>
          <w:p w14:paraId="14A25038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Uczestniczenie</w:t>
            </w:r>
            <w:r w:rsidRPr="004335FB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w</w:t>
            </w:r>
            <w:r w:rsidRPr="004335FB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konsultacjach</w:t>
            </w:r>
            <w:r w:rsidRPr="004335FB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z zakresu innych dziedzin oraz z lekarzem Kliniki/Oddziału pediatrycznego na innych Oddziałach</w:t>
            </w:r>
          </w:p>
        </w:tc>
        <w:tc>
          <w:tcPr>
            <w:tcW w:w="1419" w:type="dxa"/>
          </w:tcPr>
          <w:p w14:paraId="31EC33BC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E.U32</w:t>
            </w:r>
          </w:p>
        </w:tc>
        <w:tc>
          <w:tcPr>
            <w:tcW w:w="1450" w:type="dxa"/>
            <w:vAlign w:val="center"/>
          </w:tcPr>
          <w:p w14:paraId="4D89806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2F0F9F60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7CDDB959" w14:textId="77777777" w:rsidTr="00EB4EA0">
        <w:trPr>
          <w:trHeight w:val="486"/>
        </w:trPr>
        <w:tc>
          <w:tcPr>
            <w:tcW w:w="4957" w:type="dxa"/>
            <w:tcBorders>
              <w:bottom w:val="single" w:sz="6" w:space="0" w:color="000000"/>
            </w:tcBorders>
          </w:tcPr>
          <w:p w14:paraId="174C12D1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lastRenderedPageBreak/>
              <w:t>Udział w obchodach lekarskich i zapoznanie się z zasadami prowadzenia dokumentacji medycznej na oddziale pediatrycznym</w:t>
            </w:r>
          </w:p>
        </w:tc>
        <w:tc>
          <w:tcPr>
            <w:tcW w:w="1419" w:type="dxa"/>
            <w:tcBorders>
              <w:bottom w:val="single" w:sz="6" w:space="0" w:color="000000"/>
            </w:tcBorders>
          </w:tcPr>
          <w:p w14:paraId="5C7A988B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E.U38</w:t>
            </w:r>
          </w:p>
        </w:tc>
        <w:tc>
          <w:tcPr>
            <w:tcW w:w="1450" w:type="dxa"/>
            <w:vAlign w:val="center"/>
          </w:tcPr>
          <w:p w14:paraId="663AE44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7C55A66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737EAFBD" w14:textId="77777777" w:rsidTr="00EB4EA0">
        <w:trPr>
          <w:trHeight w:val="409"/>
        </w:trPr>
        <w:tc>
          <w:tcPr>
            <w:tcW w:w="4957" w:type="dxa"/>
          </w:tcPr>
          <w:p w14:paraId="611C75CE" w14:textId="77777777" w:rsidR="00222504" w:rsidRPr="004335FB" w:rsidRDefault="00222504" w:rsidP="00EB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Łącznie liczba punktów:</w:t>
            </w:r>
          </w:p>
        </w:tc>
        <w:tc>
          <w:tcPr>
            <w:tcW w:w="1419" w:type="dxa"/>
            <w:vAlign w:val="center"/>
          </w:tcPr>
          <w:p w14:paraId="1BE03E06" w14:textId="77777777" w:rsidR="00222504" w:rsidRPr="004335FB" w:rsidRDefault="00222504" w:rsidP="00EB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04B82C06" w14:textId="77777777" w:rsidR="00222504" w:rsidRPr="004335FB" w:rsidRDefault="00222504" w:rsidP="00EB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……/20 pkt</w:t>
            </w:r>
          </w:p>
        </w:tc>
        <w:tc>
          <w:tcPr>
            <w:tcW w:w="2237" w:type="dxa"/>
          </w:tcPr>
          <w:p w14:paraId="287D8C5E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32AD11DC" w14:textId="77777777" w:rsidTr="00EB4EA0">
        <w:trPr>
          <w:trHeight w:val="409"/>
        </w:trPr>
        <w:tc>
          <w:tcPr>
            <w:tcW w:w="4957" w:type="dxa"/>
          </w:tcPr>
          <w:p w14:paraId="5E28CB56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4335FB">
              <w:rPr>
                <w:rFonts w:ascii="Times New Roman" w:hAnsi="Times New Roman" w:cs="Times New Roman"/>
                <w:b/>
                <w:u w:val="single"/>
              </w:rPr>
              <w:t>Ocena umiejętności praktycznych</w:t>
            </w:r>
          </w:p>
          <w:p w14:paraId="5E0D8ED0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  <w:i/>
              </w:rPr>
              <w:t>(dokonuje Koordynator Praktyk w miejscu odbywania praktyki)</w:t>
            </w:r>
          </w:p>
          <w:p w14:paraId="492CA2F8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 xml:space="preserve">Skala ocen: </w:t>
            </w:r>
          </w:p>
          <w:p w14:paraId="5074E307" w14:textId="77777777" w:rsidR="00222504" w:rsidRPr="004335FB" w:rsidRDefault="00222504" w:rsidP="0022250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bardzo dobra (5,0): 19-20 pkt.</w:t>
            </w:r>
          </w:p>
          <w:p w14:paraId="2F3662B4" w14:textId="77777777" w:rsidR="00222504" w:rsidRPr="004335FB" w:rsidRDefault="00222504" w:rsidP="0022250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dobra (4,0): 16 -18 pkt.</w:t>
            </w:r>
          </w:p>
          <w:p w14:paraId="54756117" w14:textId="77777777" w:rsidR="00222504" w:rsidRPr="004335FB" w:rsidRDefault="00222504" w:rsidP="0022250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dostateczna (3,0): 11-15 pkt.</w:t>
            </w:r>
          </w:p>
          <w:p w14:paraId="361A970F" w14:textId="77777777" w:rsidR="00222504" w:rsidRPr="004335FB" w:rsidRDefault="00222504" w:rsidP="0022250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niedostateczna (2,0): &lt; 11 pkt</w:t>
            </w:r>
            <w:r w:rsidRPr="004335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9" w:type="dxa"/>
            <w:vAlign w:val="center"/>
          </w:tcPr>
          <w:p w14:paraId="3521DCE9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6F24B4E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6E3CEF1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492E9EF" w14:textId="77777777" w:rsidR="00222504" w:rsidRPr="004335FB" w:rsidRDefault="00222504" w:rsidP="00222504">
      <w:pPr>
        <w:rPr>
          <w:rFonts w:ascii="Times New Roman" w:hAnsi="Times New Roman" w:cs="Times New Roman"/>
          <w:sz w:val="20"/>
          <w:szCs w:val="20"/>
        </w:rPr>
      </w:pPr>
      <w:r w:rsidRPr="004335FB">
        <w:rPr>
          <w:rFonts w:ascii="Times New Roman" w:hAnsi="Times New Roman" w:cs="Times New Roman"/>
          <w:sz w:val="20"/>
          <w:szCs w:val="20"/>
        </w:rPr>
        <w:t>*0 pkt. – umiejętność niewykonana lub wykonana nieprawidłowo; 1 pkt. – umiejętność wykonana prawidłowo</w:t>
      </w:r>
    </w:p>
    <w:p w14:paraId="2DA7974D" w14:textId="77777777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7A8963" w14:textId="77777777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B489D9" w14:textId="77777777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D3C22B" w14:textId="77777777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7B4026" w14:textId="77777777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03DFFD" w14:textId="77777777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01E2F8" w14:textId="77777777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50296E" w14:textId="77777777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738C84" w14:textId="77777777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325DC5" w14:textId="77777777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A0F185" w14:textId="77777777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064277" w14:textId="77777777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B3F8AD" w14:textId="77777777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A59E8A" w14:textId="77777777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33C800" w14:textId="77777777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A1B341" w14:textId="77777777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FC43C5" w14:textId="77777777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A0D441" w14:textId="77777777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CFB699" w14:textId="77777777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89F5D8" w14:textId="77777777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2E12B5" w14:textId="77777777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2E60B0" w14:textId="77777777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E4E795" w14:textId="77777777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E6CD92" w14:textId="77777777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C06DF4" w14:textId="77777777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152842" w14:textId="4DE6D391" w:rsidR="00222504" w:rsidRDefault="00222504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335FB">
        <w:rPr>
          <w:rFonts w:ascii="Times New Roman" w:hAnsi="Times New Roman" w:cs="Times New Roman"/>
          <w:b/>
          <w:bCs/>
          <w:sz w:val="24"/>
          <w:szCs w:val="24"/>
        </w:rPr>
        <w:lastRenderedPageBreak/>
        <w:t>Kompetencje społeczne i profesjonalizm</w:t>
      </w:r>
    </w:p>
    <w:p w14:paraId="2B4F53A5" w14:textId="77777777" w:rsidR="009D2173" w:rsidRPr="004335FB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5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704"/>
      </w:tblGrid>
      <w:tr w:rsidR="004335FB" w:rsidRPr="004335FB" w14:paraId="7408D282" w14:textId="77777777" w:rsidTr="009D2173">
        <w:trPr>
          <w:trHeight w:val="244"/>
        </w:trPr>
        <w:tc>
          <w:tcPr>
            <w:tcW w:w="5353" w:type="dxa"/>
          </w:tcPr>
          <w:p w14:paraId="731D260E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4" w:type="dxa"/>
          </w:tcPr>
          <w:p w14:paraId="4049D3BB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Liczba przyznanych punktów</w:t>
            </w:r>
          </w:p>
          <w:p w14:paraId="6B4C954E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(0-1 pkt.) *</w:t>
            </w:r>
          </w:p>
        </w:tc>
      </w:tr>
      <w:tr w:rsidR="004335FB" w:rsidRPr="004335FB" w14:paraId="55AE15CD" w14:textId="77777777" w:rsidTr="009D2173">
        <w:trPr>
          <w:trHeight w:val="244"/>
        </w:trPr>
        <w:tc>
          <w:tcPr>
            <w:tcW w:w="5353" w:type="dxa"/>
          </w:tcPr>
          <w:p w14:paraId="1180CB20" w14:textId="77777777" w:rsidR="00222504" w:rsidRPr="004335FB" w:rsidRDefault="00222504" w:rsidP="009D217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Punktualność</w:t>
            </w:r>
          </w:p>
        </w:tc>
        <w:tc>
          <w:tcPr>
            <w:tcW w:w="3704" w:type="dxa"/>
          </w:tcPr>
          <w:p w14:paraId="14FD54E2" w14:textId="77777777" w:rsidR="00222504" w:rsidRPr="004335FB" w:rsidRDefault="00222504" w:rsidP="009D2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46503819" w14:textId="77777777" w:rsidTr="009D2173">
        <w:trPr>
          <w:trHeight w:val="241"/>
        </w:trPr>
        <w:tc>
          <w:tcPr>
            <w:tcW w:w="5353" w:type="dxa"/>
          </w:tcPr>
          <w:p w14:paraId="1287400D" w14:textId="77777777" w:rsidR="00222504" w:rsidRPr="004335FB" w:rsidRDefault="00222504" w:rsidP="009D217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Zaangażowanie</w:t>
            </w:r>
          </w:p>
        </w:tc>
        <w:tc>
          <w:tcPr>
            <w:tcW w:w="3704" w:type="dxa"/>
          </w:tcPr>
          <w:p w14:paraId="69B0FFBF" w14:textId="77777777" w:rsidR="00222504" w:rsidRPr="004335FB" w:rsidRDefault="00222504" w:rsidP="009D2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127DA42A" w14:textId="77777777" w:rsidTr="009D2173">
        <w:trPr>
          <w:trHeight w:val="244"/>
        </w:trPr>
        <w:tc>
          <w:tcPr>
            <w:tcW w:w="5353" w:type="dxa"/>
          </w:tcPr>
          <w:p w14:paraId="0E84FEA3" w14:textId="77777777" w:rsidR="00222504" w:rsidRPr="004335FB" w:rsidRDefault="00222504" w:rsidP="009D217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Sumienność</w:t>
            </w:r>
          </w:p>
        </w:tc>
        <w:tc>
          <w:tcPr>
            <w:tcW w:w="3704" w:type="dxa"/>
          </w:tcPr>
          <w:p w14:paraId="1F2967BE" w14:textId="77777777" w:rsidR="00222504" w:rsidRPr="004335FB" w:rsidRDefault="00222504" w:rsidP="009D2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5CDE235E" w14:textId="77777777" w:rsidTr="009D2173">
        <w:trPr>
          <w:trHeight w:val="244"/>
        </w:trPr>
        <w:tc>
          <w:tcPr>
            <w:tcW w:w="5353" w:type="dxa"/>
          </w:tcPr>
          <w:p w14:paraId="790FA550" w14:textId="77777777" w:rsidR="00222504" w:rsidRPr="004335FB" w:rsidRDefault="00222504" w:rsidP="009D217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Posługiwanie się terminologią medyczną</w:t>
            </w:r>
          </w:p>
        </w:tc>
        <w:tc>
          <w:tcPr>
            <w:tcW w:w="3704" w:type="dxa"/>
          </w:tcPr>
          <w:p w14:paraId="6845E7E5" w14:textId="77777777" w:rsidR="00222504" w:rsidRPr="004335FB" w:rsidRDefault="00222504" w:rsidP="009D2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7B61ADD8" w14:textId="77777777" w:rsidTr="009D2173">
        <w:trPr>
          <w:trHeight w:val="244"/>
        </w:trPr>
        <w:tc>
          <w:tcPr>
            <w:tcW w:w="5353" w:type="dxa"/>
          </w:tcPr>
          <w:p w14:paraId="50FFAB8F" w14:textId="77777777" w:rsidR="00222504" w:rsidRPr="004335FB" w:rsidRDefault="00222504" w:rsidP="009D217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Umiejętność prezentacji i dyskusji przypadków</w:t>
            </w:r>
          </w:p>
        </w:tc>
        <w:tc>
          <w:tcPr>
            <w:tcW w:w="3704" w:type="dxa"/>
          </w:tcPr>
          <w:p w14:paraId="7B6561B1" w14:textId="77777777" w:rsidR="00222504" w:rsidRPr="004335FB" w:rsidRDefault="00222504" w:rsidP="009D2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16022A78" w14:textId="77777777" w:rsidTr="009D2173">
        <w:trPr>
          <w:trHeight w:val="244"/>
        </w:trPr>
        <w:tc>
          <w:tcPr>
            <w:tcW w:w="5353" w:type="dxa"/>
          </w:tcPr>
          <w:p w14:paraId="6D5742E8" w14:textId="77777777" w:rsidR="00222504" w:rsidRPr="004335FB" w:rsidRDefault="00222504" w:rsidP="009D217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Umiejętność pracy w zespole</w:t>
            </w:r>
          </w:p>
        </w:tc>
        <w:tc>
          <w:tcPr>
            <w:tcW w:w="3704" w:type="dxa"/>
          </w:tcPr>
          <w:p w14:paraId="47AEBFD5" w14:textId="77777777" w:rsidR="00222504" w:rsidRPr="004335FB" w:rsidRDefault="00222504" w:rsidP="009D2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1CBD2ADB" w14:textId="77777777" w:rsidTr="009D2173">
        <w:trPr>
          <w:trHeight w:val="244"/>
        </w:trPr>
        <w:tc>
          <w:tcPr>
            <w:tcW w:w="5353" w:type="dxa"/>
          </w:tcPr>
          <w:p w14:paraId="6C23FA22" w14:textId="77777777" w:rsidR="00222504" w:rsidRPr="004335FB" w:rsidRDefault="00222504" w:rsidP="009D217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Umiejętność planowania</w:t>
            </w:r>
          </w:p>
        </w:tc>
        <w:tc>
          <w:tcPr>
            <w:tcW w:w="3704" w:type="dxa"/>
          </w:tcPr>
          <w:p w14:paraId="3B3FE190" w14:textId="77777777" w:rsidR="00222504" w:rsidRPr="004335FB" w:rsidRDefault="00222504" w:rsidP="009D2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07894A8E" w14:textId="77777777" w:rsidTr="009D2173">
        <w:trPr>
          <w:trHeight w:val="244"/>
        </w:trPr>
        <w:tc>
          <w:tcPr>
            <w:tcW w:w="5353" w:type="dxa"/>
          </w:tcPr>
          <w:p w14:paraId="2021C95C" w14:textId="77777777" w:rsidR="00222504" w:rsidRPr="004335FB" w:rsidRDefault="00222504" w:rsidP="009D217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Przestrzeganie zasad etyki</w:t>
            </w:r>
          </w:p>
        </w:tc>
        <w:tc>
          <w:tcPr>
            <w:tcW w:w="3704" w:type="dxa"/>
          </w:tcPr>
          <w:p w14:paraId="4B3691EF" w14:textId="77777777" w:rsidR="00222504" w:rsidRPr="004335FB" w:rsidRDefault="00222504" w:rsidP="009D2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404BEE70" w14:textId="77777777" w:rsidTr="009D2173">
        <w:trPr>
          <w:trHeight w:val="244"/>
        </w:trPr>
        <w:tc>
          <w:tcPr>
            <w:tcW w:w="5353" w:type="dxa"/>
          </w:tcPr>
          <w:p w14:paraId="38FDDD10" w14:textId="77777777" w:rsidR="00222504" w:rsidRPr="004335FB" w:rsidRDefault="00222504" w:rsidP="009D217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Wizerunek (np. identyfikator, fartuch)</w:t>
            </w:r>
          </w:p>
        </w:tc>
        <w:tc>
          <w:tcPr>
            <w:tcW w:w="3704" w:type="dxa"/>
          </w:tcPr>
          <w:p w14:paraId="7E16807B" w14:textId="77777777" w:rsidR="00222504" w:rsidRPr="004335FB" w:rsidRDefault="00222504" w:rsidP="009D2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4DDFC6B5" w14:textId="77777777" w:rsidTr="009D2173">
        <w:trPr>
          <w:trHeight w:val="244"/>
        </w:trPr>
        <w:tc>
          <w:tcPr>
            <w:tcW w:w="5353" w:type="dxa"/>
          </w:tcPr>
          <w:p w14:paraId="3C070CFD" w14:textId="77777777" w:rsidR="00222504" w:rsidRPr="004335FB" w:rsidRDefault="00222504" w:rsidP="009D217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Umiejętność komunikacji z pacjentem</w:t>
            </w:r>
          </w:p>
        </w:tc>
        <w:tc>
          <w:tcPr>
            <w:tcW w:w="3704" w:type="dxa"/>
          </w:tcPr>
          <w:p w14:paraId="758A18A1" w14:textId="77777777" w:rsidR="00222504" w:rsidRPr="004335FB" w:rsidRDefault="00222504" w:rsidP="009D2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7974F848" w14:textId="77777777" w:rsidTr="009D2173">
        <w:trPr>
          <w:trHeight w:val="244"/>
        </w:trPr>
        <w:tc>
          <w:tcPr>
            <w:tcW w:w="5353" w:type="dxa"/>
          </w:tcPr>
          <w:p w14:paraId="1CD6EF17" w14:textId="77777777" w:rsidR="00222504" w:rsidRPr="004335FB" w:rsidRDefault="00222504" w:rsidP="00EB4EA0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Łącznie:</w:t>
            </w:r>
          </w:p>
        </w:tc>
        <w:tc>
          <w:tcPr>
            <w:tcW w:w="3704" w:type="dxa"/>
          </w:tcPr>
          <w:p w14:paraId="7C9EF6F4" w14:textId="77777777" w:rsidR="00222504" w:rsidRPr="004335FB" w:rsidRDefault="00222504" w:rsidP="00EB4EA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........................./10 pkt.</w:t>
            </w:r>
          </w:p>
        </w:tc>
      </w:tr>
      <w:tr w:rsidR="004335FB" w:rsidRPr="004335FB" w14:paraId="6C0ECA7A" w14:textId="77777777" w:rsidTr="009D2173">
        <w:trPr>
          <w:trHeight w:val="977"/>
        </w:trPr>
        <w:tc>
          <w:tcPr>
            <w:tcW w:w="5353" w:type="dxa"/>
          </w:tcPr>
          <w:p w14:paraId="1765D5EC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335FB">
              <w:rPr>
                <w:rFonts w:ascii="Times New Roman" w:hAnsi="Times New Roman" w:cs="Times New Roman"/>
                <w:b/>
                <w:u w:val="single"/>
              </w:rPr>
              <w:t>Ocena kompetencji społecznych i profesjonalizmu</w:t>
            </w:r>
            <w:r w:rsidRPr="004335FB">
              <w:rPr>
                <w:rFonts w:ascii="Times New Roman" w:hAnsi="Times New Roman" w:cs="Times New Roman"/>
              </w:rPr>
              <w:t xml:space="preserve"> </w:t>
            </w:r>
            <w:r w:rsidRPr="004335FB">
              <w:rPr>
                <w:rFonts w:ascii="Times New Roman" w:hAnsi="Times New Roman" w:cs="Times New Roman"/>
                <w:i/>
              </w:rPr>
              <w:t>(dokonuje Koordynator Praktyk w miejscu odbywania praktyki)</w:t>
            </w:r>
          </w:p>
          <w:p w14:paraId="38CC8AA3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</w:rPr>
              <w:t xml:space="preserve">Skala ocen: </w:t>
            </w:r>
          </w:p>
          <w:p w14:paraId="19EF6922" w14:textId="77777777" w:rsidR="00222504" w:rsidRPr="004335FB" w:rsidRDefault="00222504" w:rsidP="00222504">
            <w:pPr>
              <w:pStyle w:val="Akapitzlist"/>
              <w:numPr>
                <w:ilvl w:val="0"/>
                <w:numId w:val="19"/>
              </w:numPr>
              <w:ind w:left="479"/>
            </w:pPr>
            <w:r w:rsidRPr="004335FB">
              <w:t>bardzo dobra (5,0): 9 - 10 pkt.</w:t>
            </w:r>
          </w:p>
          <w:p w14:paraId="10A0EFA2" w14:textId="77777777" w:rsidR="00222504" w:rsidRPr="004335FB" w:rsidRDefault="00222504" w:rsidP="00222504">
            <w:pPr>
              <w:pStyle w:val="Akapitzlist"/>
              <w:numPr>
                <w:ilvl w:val="0"/>
                <w:numId w:val="19"/>
              </w:numPr>
              <w:ind w:left="479"/>
            </w:pPr>
            <w:r w:rsidRPr="004335FB">
              <w:t>dobra (4,0): 7-8 pkt.</w:t>
            </w:r>
          </w:p>
          <w:p w14:paraId="0915C8C3" w14:textId="77777777" w:rsidR="00222504" w:rsidRPr="004335FB" w:rsidRDefault="00222504" w:rsidP="00222504">
            <w:pPr>
              <w:pStyle w:val="Akapitzlist"/>
              <w:numPr>
                <w:ilvl w:val="0"/>
                <w:numId w:val="19"/>
              </w:numPr>
              <w:ind w:left="479"/>
            </w:pPr>
            <w:r w:rsidRPr="004335FB">
              <w:t>dostateczna (3,0): 5-6 pkt.</w:t>
            </w:r>
          </w:p>
          <w:p w14:paraId="23C38914" w14:textId="77777777" w:rsidR="00222504" w:rsidRPr="004335FB" w:rsidRDefault="00222504" w:rsidP="00222504">
            <w:pPr>
              <w:pStyle w:val="Akapitzlist"/>
              <w:numPr>
                <w:ilvl w:val="0"/>
                <w:numId w:val="19"/>
              </w:numPr>
              <w:ind w:left="479"/>
            </w:pPr>
            <w:r w:rsidRPr="004335FB">
              <w:t>niedostateczna (2,0) (&lt; 5 pkt.)</w:t>
            </w:r>
          </w:p>
        </w:tc>
        <w:tc>
          <w:tcPr>
            <w:tcW w:w="3704" w:type="dxa"/>
          </w:tcPr>
          <w:p w14:paraId="1F6E8C80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F10C1D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A6AC4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Ocena:</w:t>
            </w:r>
          </w:p>
        </w:tc>
      </w:tr>
    </w:tbl>
    <w:p w14:paraId="0E7A8C1B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*0 pkt. – student nie postępuje i nie zachowuje się profesjonalnie; 1 pkt. – student postępuje i zachowuje się profesjonalnie</w:t>
      </w:r>
    </w:p>
    <w:p w14:paraId="0E5D9CF0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385A4E59" w14:textId="77777777" w:rsidR="00222504" w:rsidRPr="004335FB" w:rsidRDefault="00222504" w:rsidP="00222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5FB">
        <w:rPr>
          <w:rFonts w:ascii="Times New Roman" w:hAnsi="Times New Roman" w:cs="Times New Roman"/>
          <w:b/>
          <w:bCs/>
          <w:sz w:val="24"/>
          <w:szCs w:val="24"/>
        </w:rPr>
        <w:t>Poświadczam, że student odbył studencką praktykę wakacyjną zgodną z wymiarem i programem praktyk</w:t>
      </w:r>
    </w:p>
    <w:p w14:paraId="7B7C77C8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4335FB">
        <w:rPr>
          <w:rFonts w:ascii="Times New Roman" w:hAnsi="Times New Roman" w:cs="Times New Roman"/>
          <w:i/>
          <w:iCs/>
          <w:sz w:val="20"/>
          <w:szCs w:val="20"/>
        </w:rPr>
        <w:t>(wypełnia Koordynator Praktyk w miejscu odbywania praktyki)</w:t>
      </w:r>
    </w:p>
    <w:p w14:paraId="710C307C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7BACF669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335FB">
        <w:rPr>
          <w:rFonts w:ascii="Times New Roman" w:hAnsi="Times New Roman" w:cs="Times New Roman"/>
          <w:i/>
          <w:iCs/>
          <w:sz w:val="24"/>
          <w:szCs w:val="24"/>
        </w:rPr>
        <w:t>Miejsce odbywania praktyk (pieczątka podmiotu leczniczego) …………………………………………………….</w:t>
      </w:r>
    </w:p>
    <w:p w14:paraId="3576139B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  <w:r w:rsidRPr="004335FB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………………………………………………………………………………………………………………………………Data…………………………………</w:t>
      </w:r>
    </w:p>
    <w:p w14:paraId="0DDAE5B9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21AB9777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  <w:r w:rsidRPr="004335FB">
        <w:rPr>
          <w:rFonts w:ascii="Times New Roman" w:hAnsi="Times New Roman" w:cs="Times New Roman"/>
          <w:i/>
          <w:sz w:val="24"/>
          <w:szCs w:val="24"/>
        </w:rPr>
        <w:t>Podpis i pieczątka Koordynatora Praktyk…………………………………………………..</w:t>
      </w:r>
    </w:p>
    <w:p w14:paraId="0607EC50" w14:textId="77777777" w:rsidR="009D2173" w:rsidRDefault="009D2173" w:rsidP="00222504">
      <w:pPr>
        <w:rPr>
          <w:rFonts w:ascii="Times New Roman" w:hAnsi="Times New Roman" w:cs="Times New Roman"/>
          <w:b/>
          <w:sz w:val="24"/>
          <w:szCs w:val="24"/>
        </w:rPr>
      </w:pPr>
    </w:p>
    <w:p w14:paraId="45C4E648" w14:textId="77777777" w:rsidR="009D2173" w:rsidRDefault="009D2173" w:rsidP="00222504">
      <w:pPr>
        <w:rPr>
          <w:rFonts w:ascii="Times New Roman" w:hAnsi="Times New Roman" w:cs="Times New Roman"/>
          <w:b/>
          <w:sz w:val="24"/>
          <w:szCs w:val="24"/>
        </w:rPr>
      </w:pPr>
    </w:p>
    <w:p w14:paraId="4EDE7EFB" w14:textId="79016677" w:rsidR="00222504" w:rsidRPr="004335FB" w:rsidRDefault="00222504" w:rsidP="0022250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Samoocena studenta - </w:t>
      </w:r>
      <w:r w:rsidRPr="004335FB">
        <w:rPr>
          <w:rFonts w:ascii="Times New Roman" w:hAnsi="Times New Roman" w:cs="Times New Roman"/>
          <w:i/>
          <w:iCs/>
          <w:sz w:val="24"/>
          <w:szCs w:val="24"/>
        </w:rPr>
        <w:t>(wypełnia student, ocena w skali od 1 do 5, gdzie 1 oznacza niedostateczny, 2 - mierny, 3 - dostateczny, 4 - dobry, 5 - bardzo dobry)</w:t>
      </w:r>
    </w:p>
    <w:p w14:paraId="48BA395A" w14:textId="77777777" w:rsidR="00222504" w:rsidRPr="004335FB" w:rsidRDefault="00222504" w:rsidP="00222504">
      <w:pPr>
        <w:rPr>
          <w:rFonts w:ascii="Times New Roman" w:hAnsi="Times New Roman" w:cs="Times New Roman"/>
          <w:b/>
          <w:sz w:val="24"/>
          <w:szCs w:val="24"/>
        </w:rPr>
      </w:pPr>
    </w:p>
    <w:p w14:paraId="2B370731" w14:textId="15E8CC95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t xml:space="preserve">Samoocena studenta </w:t>
      </w:r>
      <w:r w:rsidRPr="004335FB">
        <w:rPr>
          <w:rFonts w:ascii="Times New Roman" w:hAnsi="Times New Roman" w:cs="Times New Roman"/>
          <w:sz w:val="24"/>
          <w:szCs w:val="24"/>
        </w:rPr>
        <w:t>w zakresie nabytych w czasie praktyk umiejętności…………………</w:t>
      </w:r>
    </w:p>
    <w:p w14:paraId="791B9FF0" w14:textId="36AFB2D1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t xml:space="preserve">Samoocena studenta </w:t>
      </w:r>
      <w:r w:rsidRPr="004335FB">
        <w:rPr>
          <w:rFonts w:ascii="Times New Roman" w:hAnsi="Times New Roman" w:cs="Times New Roman"/>
          <w:sz w:val="24"/>
          <w:szCs w:val="24"/>
        </w:rPr>
        <w:t>w zakresie nabytych kompetencji społecznych………………………</w:t>
      </w:r>
    </w:p>
    <w:p w14:paraId="33D3C2C8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5DE45197" w14:textId="519A65B8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t>Zaliczam / Nie zaliczam* studencką praktykę wakacyjną z oceną**</w:t>
      </w:r>
      <w:r w:rsidRPr="004335FB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1B1AED04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4335F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4335FB">
        <w:rPr>
          <w:rFonts w:ascii="Times New Roman" w:hAnsi="Times New Roman" w:cs="Times New Roman"/>
          <w:i/>
          <w:iCs/>
          <w:sz w:val="20"/>
          <w:szCs w:val="20"/>
        </w:rPr>
        <w:t xml:space="preserve">wypełnia Opiekun Praktyk z </w:t>
      </w:r>
      <w:proofErr w:type="spellStart"/>
      <w:r w:rsidRPr="004335FB">
        <w:rPr>
          <w:rFonts w:ascii="Times New Roman" w:hAnsi="Times New Roman" w:cs="Times New Roman"/>
          <w:i/>
          <w:iCs/>
          <w:sz w:val="20"/>
          <w:szCs w:val="20"/>
        </w:rPr>
        <w:t>UwS</w:t>
      </w:r>
      <w:proofErr w:type="spellEnd"/>
      <w:r w:rsidRPr="004335FB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73038027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68583FDE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335FB">
        <w:rPr>
          <w:rFonts w:ascii="Times New Roman" w:hAnsi="Times New Roman" w:cs="Times New Roman"/>
          <w:i/>
          <w:iCs/>
          <w:sz w:val="24"/>
          <w:szCs w:val="24"/>
        </w:rPr>
        <w:t>Data……………………………………..</w:t>
      </w:r>
    </w:p>
    <w:p w14:paraId="1C97107A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A5FD037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335FB">
        <w:rPr>
          <w:rFonts w:ascii="Times New Roman" w:hAnsi="Times New Roman" w:cs="Times New Roman"/>
          <w:i/>
          <w:iCs/>
          <w:sz w:val="24"/>
          <w:szCs w:val="24"/>
        </w:rPr>
        <w:t>Podpis i pieczątka Opiekuna Praktyk……………………………………………………..</w:t>
      </w:r>
    </w:p>
    <w:p w14:paraId="78C3BB26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07EF9399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0CFE128D" w14:textId="77777777" w:rsidR="00222504" w:rsidRPr="004335FB" w:rsidRDefault="00222504" w:rsidP="00222504">
      <w:pPr>
        <w:rPr>
          <w:rFonts w:ascii="Times New Roman" w:hAnsi="Times New Roman" w:cs="Times New Roman"/>
          <w:i/>
          <w:sz w:val="20"/>
          <w:szCs w:val="20"/>
        </w:rPr>
      </w:pPr>
      <w:r w:rsidRPr="004335FB">
        <w:rPr>
          <w:rFonts w:ascii="Times New Roman" w:hAnsi="Times New Roman" w:cs="Times New Roman"/>
          <w:i/>
          <w:sz w:val="20"/>
          <w:szCs w:val="20"/>
        </w:rPr>
        <w:t>*- niepotrzebne skreślić</w:t>
      </w:r>
    </w:p>
    <w:p w14:paraId="0A1A6705" w14:textId="1318254A" w:rsidR="00222504" w:rsidRPr="004335FB" w:rsidRDefault="00222504" w:rsidP="00222504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4335FB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**Ocena końcowa praktyk, </w:t>
      </w:r>
      <w:r w:rsidRPr="004335FB">
        <w:rPr>
          <w:rFonts w:ascii="Times New Roman" w:hAnsi="Times New Roman" w:cs="Times New Roman"/>
          <w:i/>
          <w:iCs/>
          <w:sz w:val="20"/>
          <w:szCs w:val="20"/>
        </w:rPr>
        <w:t xml:space="preserve">wystawiana przez Opiekuna Praktyk z </w:t>
      </w:r>
      <w:proofErr w:type="spellStart"/>
      <w:r w:rsidRPr="004335FB">
        <w:rPr>
          <w:rFonts w:ascii="Times New Roman" w:hAnsi="Times New Roman" w:cs="Times New Roman"/>
          <w:i/>
          <w:iCs/>
          <w:sz w:val="20"/>
          <w:szCs w:val="20"/>
        </w:rPr>
        <w:t>UwS</w:t>
      </w:r>
      <w:proofErr w:type="spellEnd"/>
      <w:r w:rsidRPr="004335FB">
        <w:rPr>
          <w:rFonts w:ascii="Times New Roman" w:hAnsi="Times New Roman" w:cs="Times New Roman"/>
          <w:i/>
          <w:iCs/>
          <w:sz w:val="20"/>
          <w:szCs w:val="20"/>
        </w:rPr>
        <w:t>, jest średnią ocen umiejętności i profesjonalizmu (wystawionych przez Koordynatora Praktyk w miejscu odbywania praktyk), przy czym uzyskanie oceny niedostatecznej z umiejętności lub profesjonalizmu wyklucza zaliczenie praktyki przez Opiekuna Praktyk.</w:t>
      </w:r>
    </w:p>
    <w:p w14:paraId="205B4015" w14:textId="77777777" w:rsidR="00222504" w:rsidRPr="004335FB" w:rsidRDefault="00222504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4335FB">
        <w:rPr>
          <w:rFonts w:ascii="Times New Roman" w:hAnsi="Times New Roman" w:cs="Times New Roman"/>
          <w:i/>
          <w:iCs/>
          <w:sz w:val="20"/>
          <w:szCs w:val="20"/>
        </w:rPr>
        <w:br w:type="page"/>
      </w:r>
    </w:p>
    <w:p w14:paraId="67B621F2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lastRenderedPageBreak/>
        <w:t>Uniwersytet w Siedlcach</w:t>
      </w:r>
    </w:p>
    <w:p w14:paraId="51412338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Wydział Nauk Medycznych i Nauk o Zdrowiu</w:t>
      </w:r>
    </w:p>
    <w:p w14:paraId="4AF1012C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Imię i nazwisko studenta …………………………….........................</w:t>
      </w:r>
    </w:p>
    <w:p w14:paraId="1AC6C90E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Nr albumu ...........................................................................................</w:t>
      </w:r>
    </w:p>
    <w:p w14:paraId="571BF048" w14:textId="77777777" w:rsidR="00222504" w:rsidRPr="004335FB" w:rsidRDefault="00222504" w:rsidP="002225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35FB">
        <w:rPr>
          <w:rFonts w:ascii="Times New Roman" w:hAnsi="Times New Roman" w:cs="Times New Roman"/>
          <w:b/>
          <w:sz w:val="32"/>
          <w:szCs w:val="32"/>
        </w:rPr>
        <w:t>DZIENNIK PRAKTYK STUDENCKICH</w:t>
      </w:r>
    </w:p>
    <w:p w14:paraId="65DDDDF5" w14:textId="77777777" w:rsidR="00222504" w:rsidRPr="004335FB" w:rsidRDefault="00222504" w:rsidP="00222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t>Kierunek lekarski, rok studiów: V</w:t>
      </w:r>
    </w:p>
    <w:p w14:paraId="0B98FE1D" w14:textId="77777777" w:rsidR="00222504" w:rsidRPr="004335FB" w:rsidRDefault="00222504" w:rsidP="0022250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335FB">
        <w:rPr>
          <w:rFonts w:ascii="Times New Roman" w:hAnsi="Times New Roman" w:cs="Times New Roman"/>
          <w:b/>
          <w:i/>
          <w:sz w:val="24"/>
          <w:szCs w:val="24"/>
        </w:rPr>
        <w:t>Praktyka zawodowa w zakresie intensywnej terapii</w:t>
      </w:r>
    </w:p>
    <w:p w14:paraId="0759468D" w14:textId="77777777" w:rsidR="00222504" w:rsidRPr="004335FB" w:rsidRDefault="00222504" w:rsidP="002225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t>wymiar praktyk: 2 tygodnie (60 godz.)</w:t>
      </w:r>
    </w:p>
    <w:p w14:paraId="06F4428D" w14:textId="77777777" w:rsidR="00222504" w:rsidRPr="004335FB" w:rsidRDefault="00222504" w:rsidP="002225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5"/>
        <w:gridCol w:w="2952"/>
        <w:gridCol w:w="1419"/>
        <w:gridCol w:w="1450"/>
        <w:gridCol w:w="2237"/>
      </w:tblGrid>
      <w:tr w:rsidR="004335FB" w:rsidRPr="004335FB" w14:paraId="12369521" w14:textId="77777777" w:rsidTr="00EB4EA0">
        <w:trPr>
          <w:trHeight w:val="976"/>
        </w:trPr>
        <w:tc>
          <w:tcPr>
            <w:tcW w:w="4957" w:type="dxa"/>
            <w:gridSpan w:val="2"/>
            <w:vAlign w:val="center"/>
          </w:tcPr>
          <w:p w14:paraId="63A9DEF5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</w:rPr>
            </w:pPr>
          </w:p>
          <w:p w14:paraId="06DB3EA4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335FB">
              <w:rPr>
                <w:rFonts w:ascii="Times New Roman" w:hAnsi="Times New Roman" w:cs="Times New Roman"/>
                <w:b/>
              </w:rPr>
              <w:t>Umiejętności praktyczne</w:t>
            </w:r>
          </w:p>
        </w:tc>
        <w:tc>
          <w:tcPr>
            <w:tcW w:w="1419" w:type="dxa"/>
            <w:vAlign w:val="center"/>
          </w:tcPr>
          <w:p w14:paraId="23FEC0B1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F331918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35FB">
              <w:rPr>
                <w:rFonts w:ascii="Times New Roman" w:hAnsi="Times New Roman" w:cs="Times New Roman"/>
                <w:b/>
              </w:rPr>
              <w:t>Efekty</w:t>
            </w:r>
          </w:p>
          <w:p w14:paraId="6656A2E8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  <w:b/>
              </w:rPr>
              <w:t>uczenia się</w:t>
            </w:r>
          </w:p>
        </w:tc>
        <w:tc>
          <w:tcPr>
            <w:tcW w:w="1450" w:type="dxa"/>
            <w:vAlign w:val="center"/>
          </w:tcPr>
          <w:p w14:paraId="24B47B6B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35FB">
              <w:rPr>
                <w:rFonts w:ascii="Times New Roman" w:hAnsi="Times New Roman" w:cs="Times New Roman"/>
                <w:b/>
              </w:rPr>
              <w:t>Liczba przyznanych punktów</w:t>
            </w:r>
          </w:p>
          <w:p w14:paraId="3AEF893E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35FB">
              <w:rPr>
                <w:rFonts w:ascii="Times New Roman" w:hAnsi="Times New Roman" w:cs="Times New Roman"/>
                <w:b/>
              </w:rPr>
              <w:t>(0-1 pkt.)*</w:t>
            </w:r>
          </w:p>
        </w:tc>
        <w:tc>
          <w:tcPr>
            <w:tcW w:w="2237" w:type="dxa"/>
            <w:vAlign w:val="center"/>
          </w:tcPr>
          <w:p w14:paraId="1270F368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35FB">
              <w:rPr>
                <w:rFonts w:ascii="Times New Roman" w:hAnsi="Times New Roman" w:cs="Times New Roman"/>
                <w:b/>
              </w:rPr>
              <w:t>Podpis i pieczątka Koordynatora Praktyki</w:t>
            </w:r>
          </w:p>
        </w:tc>
      </w:tr>
      <w:tr w:rsidR="004335FB" w:rsidRPr="004335FB" w14:paraId="7CA2F705" w14:textId="77777777" w:rsidTr="00EB4EA0">
        <w:trPr>
          <w:trHeight w:val="405"/>
        </w:trPr>
        <w:tc>
          <w:tcPr>
            <w:tcW w:w="4957" w:type="dxa"/>
            <w:gridSpan w:val="2"/>
            <w:vAlign w:val="center"/>
          </w:tcPr>
          <w:p w14:paraId="5303DD3E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Zapoznanie się z organizacją i specyfiką pracy w oddziale intensywnej terapii</w:t>
            </w:r>
          </w:p>
        </w:tc>
        <w:tc>
          <w:tcPr>
            <w:tcW w:w="1419" w:type="dxa"/>
            <w:vAlign w:val="center"/>
          </w:tcPr>
          <w:p w14:paraId="564B6D96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14:paraId="26B7FA12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7B015190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7319DCE0" w14:textId="77777777" w:rsidTr="00EB4EA0">
        <w:trPr>
          <w:trHeight w:val="405"/>
        </w:trPr>
        <w:tc>
          <w:tcPr>
            <w:tcW w:w="4957" w:type="dxa"/>
            <w:gridSpan w:val="2"/>
            <w:vAlign w:val="center"/>
          </w:tcPr>
          <w:p w14:paraId="12EB88CF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Zapoznanie się z podstawowymi procedurami obowiązującymi w oddziale oraz z kompetencjami pracującego w nim personelu</w:t>
            </w:r>
          </w:p>
        </w:tc>
        <w:tc>
          <w:tcPr>
            <w:tcW w:w="1419" w:type="dxa"/>
            <w:vAlign w:val="center"/>
          </w:tcPr>
          <w:p w14:paraId="70EC28C4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14:paraId="2EE4D08E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1B2199E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7BF8B98" w14:textId="77777777" w:rsidTr="00EB4EA0">
        <w:trPr>
          <w:trHeight w:val="405"/>
        </w:trPr>
        <w:tc>
          <w:tcPr>
            <w:tcW w:w="4957" w:type="dxa"/>
            <w:gridSpan w:val="2"/>
            <w:vAlign w:val="center"/>
          </w:tcPr>
          <w:p w14:paraId="423B72CA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Udział w obchodzie lekarskim oraz ocena stanu ogólnego, stanu przytomności i świadomości pacjenta</w:t>
            </w:r>
          </w:p>
        </w:tc>
        <w:tc>
          <w:tcPr>
            <w:tcW w:w="1419" w:type="dxa"/>
            <w:vAlign w:val="center"/>
          </w:tcPr>
          <w:p w14:paraId="7DAF7B22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E.U7</w:t>
            </w:r>
          </w:p>
        </w:tc>
        <w:tc>
          <w:tcPr>
            <w:tcW w:w="1450" w:type="dxa"/>
            <w:vAlign w:val="center"/>
          </w:tcPr>
          <w:p w14:paraId="5013B9B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1FC79C2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CD06748" w14:textId="77777777" w:rsidTr="00EB4EA0">
        <w:trPr>
          <w:trHeight w:val="405"/>
        </w:trPr>
        <w:tc>
          <w:tcPr>
            <w:tcW w:w="4957" w:type="dxa"/>
            <w:gridSpan w:val="2"/>
            <w:vAlign w:val="center"/>
          </w:tcPr>
          <w:p w14:paraId="1A5B1BDD" w14:textId="77777777" w:rsidR="00222504" w:rsidRPr="004335FB" w:rsidRDefault="00222504" w:rsidP="00EB4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Udział w sporządzaniu i realizacji zaleceń lekarskich – zapoznanie się, monitorowanie oraz uzupełnianie pod nadzorem lekarza indywidualnej karty</w:t>
            </w:r>
          </w:p>
        </w:tc>
        <w:tc>
          <w:tcPr>
            <w:tcW w:w="1419" w:type="dxa"/>
            <w:vAlign w:val="center"/>
          </w:tcPr>
          <w:p w14:paraId="3448B85D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E.U16</w:t>
            </w:r>
          </w:p>
        </w:tc>
        <w:tc>
          <w:tcPr>
            <w:tcW w:w="1450" w:type="dxa"/>
            <w:vAlign w:val="center"/>
          </w:tcPr>
          <w:p w14:paraId="64D5A1C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72AC0889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1919E09F" w14:textId="77777777" w:rsidTr="00EB4EA0">
        <w:trPr>
          <w:trHeight w:val="405"/>
        </w:trPr>
        <w:tc>
          <w:tcPr>
            <w:tcW w:w="4957" w:type="dxa"/>
            <w:gridSpan w:val="2"/>
            <w:vAlign w:val="center"/>
          </w:tcPr>
          <w:p w14:paraId="72170434" w14:textId="77777777" w:rsidR="00222504" w:rsidRPr="004335FB" w:rsidRDefault="00222504" w:rsidP="00EB4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Planowanie postępowania diagnostycznego oraz pielęgnacji pacjenta wymagającego intensywnej opieki medycznej</w:t>
            </w:r>
          </w:p>
        </w:tc>
        <w:tc>
          <w:tcPr>
            <w:tcW w:w="1419" w:type="dxa"/>
            <w:vAlign w:val="center"/>
          </w:tcPr>
          <w:p w14:paraId="780930EE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E.U16</w:t>
            </w:r>
          </w:p>
        </w:tc>
        <w:tc>
          <w:tcPr>
            <w:tcW w:w="1450" w:type="dxa"/>
            <w:vAlign w:val="center"/>
          </w:tcPr>
          <w:p w14:paraId="13A705D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0997A17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0EEECAE3" w14:textId="77777777" w:rsidTr="00EB4EA0">
        <w:trPr>
          <w:trHeight w:val="489"/>
        </w:trPr>
        <w:tc>
          <w:tcPr>
            <w:tcW w:w="4957" w:type="dxa"/>
            <w:gridSpan w:val="2"/>
            <w:vAlign w:val="center"/>
          </w:tcPr>
          <w:p w14:paraId="10CAE272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Prowadzenie analizy ewentualnych działań niepożądanych poszczególnych leków i interakcji między nimi</w:t>
            </w:r>
          </w:p>
        </w:tc>
        <w:tc>
          <w:tcPr>
            <w:tcW w:w="1419" w:type="dxa"/>
            <w:vAlign w:val="center"/>
          </w:tcPr>
          <w:p w14:paraId="525DE91C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E.U17</w:t>
            </w:r>
          </w:p>
        </w:tc>
        <w:tc>
          <w:tcPr>
            <w:tcW w:w="1450" w:type="dxa"/>
            <w:vAlign w:val="center"/>
          </w:tcPr>
          <w:p w14:paraId="77C4ABC3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4EFE5AD0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770919AA" w14:textId="77777777" w:rsidTr="00EB4EA0">
        <w:trPr>
          <w:trHeight w:val="489"/>
        </w:trPr>
        <w:tc>
          <w:tcPr>
            <w:tcW w:w="4957" w:type="dxa"/>
            <w:gridSpan w:val="2"/>
            <w:vAlign w:val="center"/>
          </w:tcPr>
          <w:p w14:paraId="79EA1A76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Definiowanie stanów, w których czas dalszego trwania życia, stan funkcjonalny lub preferencje chorego ograniczają postępowanie zgodne z określonymi dla danej choroby wytycznymi</w:t>
            </w:r>
          </w:p>
        </w:tc>
        <w:tc>
          <w:tcPr>
            <w:tcW w:w="1419" w:type="dxa"/>
            <w:vAlign w:val="center"/>
          </w:tcPr>
          <w:p w14:paraId="25062352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85BD67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E.U21</w:t>
            </w:r>
          </w:p>
        </w:tc>
        <w:tc>
          <w:tcPr>
            <w:tcW w:w="1450" w:type="dxa"/>
            <w:vAlign w:val="center"/>
          </w:tcPr>
          <w:p w14:paraId="60C0169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442FC0ED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707056CD" w14:textId="77777777" w:rsidTr="00EB4EA0">
        <w:trPr>
          <w:trHeight w:val="489"/>
        </w:trPr>
        <w:tc>
          <w:tcPr>
            <w:tcW w:w="4957" w:type="dxa"/>
            <w:gridSpan w:val="2"/>
            <w:vAlign w:val="center"/>
          </w:tcPr>
          <w:p w14:paraId="332A793B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Zna zasady postępowania, leczenia i rehabilitacji w warunkach ambulatoryjnych i domowych u pacjentów przewlekle chorych</w:t>
            </w:r>
          </w:p>
        </w:tc>
        <w:tc>
          <w:tcPr>
            <w:tcW w:w="1419" w:type="dxa"/>
            <w:vAlign w:val="center"/>
          </w:tcPr>
          <w:p w14:paraId="7F79AA9D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E.U23</w:t>
            </w:r>
          </w:p>
        </w:tc>
        <w:tc>
          <w:tcPr>
            <w:tcW w:w="1450" w:type="dxa"/>
            <w:vAlign w:val="center"/>
          </w:tcPr>
          <w:p w14:paraId="79935599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2447C57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539FB9A1" w14:textId="77777777" w:rsidTr="00EB4EA0">
        <w:trPr>
          <w:trHeight w:val="449"/>
        </w:trPr>
        <w:tc>
          <w:tcPr>
            <w:tcW w:w="4957" w:type="dxa"/>
            <w:gridSpan w:val="2"/>
            <w:vAlign w:val="center"/>
          </w:tcPr>
          <w:p w14:paraId="20BEE31F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Doskonalenie zasad leczenia żywieniowego (z uwzględnieniem żywienia dojelitowego i pozajelitowego)</w:t>
            </w:r>
          </w:p>
        </w:tc>
        <w:tc>
          <w:tcPr>
            <w:tcW w:w="1419" w:type="dxa"/>
            <w:vAlign w:val="center"/>
          </w:tcPr>
          <w:p w14:paraId="561BDE46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E.U25</w:t>
            </w:r>
          </w:p>
        </w:tc>
        <w:tc>
          <w:tcPr>
            <w:tcW w:w="1450" w:type="dxa"/>
            <w:vAlign w:val="center"/>
          </w:tcPr>
          <w:p w14:paraId="062AFE3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3A68700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1EEB0712" w14:textId="77777777" w:rsidTr="00EB4EA0">
        <w:trPr>
          <w:trHeight w:val="449"/>
        </w:trPr>
        <w:tc>
          <w:tcPr>
            <w:tcW w:w="4957" w:type="dxa"/>
            <w:gridSpan w:val="2"/>
            <w:vAlign w:val="center"/>
          </w:tcPr>
          <w:p w14:paraId="31A12896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Pobieranie, pod nadzorem lekarza, materiału do badań wykorzystywanych w diagnostyce laboratoryjnej</w:t>
            </w:r>
          </w:p>
        </w:tc>
        <w:tc>
          <w:tcPr>
            <w:tcW w:w="1419" w:type="dxa"/>
            <w:vAlign w:val="center"/>
          </w:tcPr>
          <w:p w14:paraId="0E9EC6D5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E.U28</w:t>
            </w:r>
          </w:p>
        </w:tc>
        <w:tc>
          <w:tcPr>
            <w:tcW w:w="1450" w:type="dxa"/>
            <w:vAlign w:val="center"/>
          </w:tcPr>
          <w:p w14:paraId="7C3E7FAA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04B495F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3E426DE8" w14:textId="77777777" w:rsidTr="00EB4EA0">
        <w:trPr>
          <w:trHeight w:val="449"/>
        </w:trPr>
        <w:tc>
          <w:tcPr>
            <w:tcW w:w="4957" w:type="dxa"/>
            <w:gridSpan w:val="2"/>
            <w:vAlign w:val="center"/>
          </w:tcPr>
          <w:p w14:paraId="397AF031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Zapoznanie się z zasadą działania aparatury i sprzętu medycznego wykorzystywanego w oddziale intensywnej terapii (m.in. respirator, defibrylator, kardiomonitor, pompy infuzyjne)</w:t>
            </w:r>
          </w:p>
        </w:tc>
        <w:tc>
          <w:tcPr>
            <w:tcW w:w="1419" w:type="dxa"/>
            <w:vAlign w:val="center"/>
          </w:tcPr>
          <w:p w14:paraId="3C5D598C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E.U29</w:t>
            </w:r>
          </w:p>
        </w:tc>
        <w:tc>
          <w:tcPr>
            <w:tcW w:w="1450" w:type="dxa"/>
            <w:vAlign w:val="center"/>
          </w:tcPr>
          <w:p w14:paraId="6441303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33E39E73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6A021E68" w14:textId="77777777" w:rsidTr="00EB4EA0">
        <w:trPr>
          <w:trHeight w:val="449"/>
        </w:trPr>
        <w:tc>
          <w:tcPr>
            <w:tcW w:w="4957" w:type="dxa"/>
            <w:gridSpan w:val="2"/>
            <w:vAlign w:val="center"/>
          </w:tcPr>
          <w:p w14:paraId="157F25BD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Omówienie podstawowych parametrów życiowych pacjenta wymagającego intensywnej opieki medycznej (m.in. parametry ciśnienia, tętna, temperatury,</w:t>
            </w:r>
          </w:p>
          <w:p w14:paraId="49D78FF0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diurezy, wypróżnienia, parametry i cechy wydzielin)</w:t>
            </w:r>
          </w:p>
        </w:tc>
        <w:tc>
          <w:tcPr>
            <w:tcW w:w="1419" w:type="dxa"/>
            <w:vAlign w:val="center"/>
          </w:tcPr>
          <w:p w14:paraId="6DB9C094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E.U29</w:t>
            </w:r>
          </w:p>
        </w:tc>
        <w:tc>
          <w:tcPr>
            <w:tcW w:w="1450" w:type="dxa"/>
            <w:vAlign w:val="center"/>
          </w:tcPr>
          <w:p w14:paraId="0A1DD82B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35FA9A6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1D45763A" w14:textId="77777777" w:rsidTr="00EB4EA0">
        <w:trPr>
          <w:trHeight w:val="50"/>
        </w:trPr>
        <w:tc>
          <w:tcPr>
            <w:tcW w:w="2005" w:type="dxa"/>
            <w:vMerge w:val="restart"/>
            <w:vAlign w:val="center"/>
          </w:tcPr>
          <w:p w14:paraId="6E557670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Asystowanie podczas wykonywania lub wykonywanie, pod nadzorem lekarza, podstawowych procedur i zabiegów lekarskich, takich jak:</w:t>
            </w:r>
          </w:p>
        </w:tc>
        <w:tc>
          <w:tcPr>
            <w:tcW w:w="2952" w:type="dxa"/>
            <w:vAlign w:val="center"/>
          </w:tcPr>
          <w:p w14:paraId="5FAD8DCA" w14:textId="77777777" w:rsidR="00222504" w:rsidRPr="004335FB" w:rsidRDefault="00222504" w:rsidP="00EB4EA0">
            <w:pPr>
              <w:spacing w:after="0" w:line="240" w:lineRule="auto"/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leczenie tlenem</w:t>
            </w:r>
          </w:p>
        </w:tc>
        <w:tc>
          <w:tcPr>
            <w:tcW w:w="1419" w:type="dxa"/>
            <w:vMerge w:val="restart"/>
            <w:vAlign w:val="center"/>
          </w:tcPr>
          <w:p w14:paraId="202555D4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E.U29</w:t>
            </w:r>
          </w:p>
        </w:tc>
        <w:tc>
          <w:tcPr>
            <w:tcW w:w="1450" w:type="dxa"/>
            <w:vAlign w:val="center"/>
          </w:tcPr>
          <w:p w14:paraId="535A5884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  <w:vMerge w:val="restart"/>
          </w:tcPr>
          <w:p w14:paraId="4C02AA20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25BC1B30" w14:textId="77777777" w:rsidTr="00EB4EA0">
        <w:trPr>
          <w:trHeight w:val="50"/>
        </w:trPr>
        <w:tc>
          <w:tcPr>
            <w:tcW w:w="2005" w:type="dxa"/>
            <w:vMerge/>
            <w:vAlign w:val="center"/>
          </w:tcPr>
          <w:p w14:paraId="0CD5586E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p w14:paraId="6FAE20C4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wentylacja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wspomagana/zastępcza</w:t>
            </w:r>
          </w:p>
        </w:tc>
        <w:tc>
          <w:tcPr>
            <w:tcW w:w="1419" w:type="dxa"/>
            <w:vMerge/>
            <w:vAlign w:val="center"/>
          </w:tcPr>
          <w:p w14:paraId="062BF0E0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5EC4639E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2F2E7E9D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6C83BC06" w14:textId="77777777" w:rsidTr="00EB4EA0">
        <w:trPr>
          <w:trHeight w:val="50"/>
        </w:trPr>
        <w:tc>
          <w:tcPr>
            <w:tcW w:w="2005" w:type="dxa"/>
            <w:vMerge/>
            <w:vAlign w:val="center"/>
          </w:tcPr>
          <w:p w14:paraId="3C6BC539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p w14:paraId="0D79EBCF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wprowadzenie rurki ustno-gardłowej</w:t>
            </w:r>
          </w:p>
        </w:tc>
        <w:tc>
          <w:tcPr>
            <w:tcW w:w="1419" w:type="dxa"/>
            <w:vMerge/>
            <w:vAlign w:val="center"/>
          </w:tcPr>
          <w:p w14:paraId="19581E59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6490EE02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2707ACFA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1EC9B276" w14:textId="77777777" w:rsidTr="00EB4EA0">
        <w:trPr>
          <w:trHeight w:val="50"/>
        </w:trPr>
        <w:tc>
          <w:tcPr>
            <w:tcW w:w="2005" w:type="dxa"/>
            <w:vMerge/>
            <w:vAlign w:val="center"/>
          </w:tcPr>
          <w:p w14:paraId="14D11DC8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p w14:paraId="35702ED7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wstrzyknięcia dożylne/ domięśniowe/podskórne</w:t>
            </w:r>
          </w:p>
        </w:tc>
        <w:tc>
          <w:tcPr>
            <w:tcW w:w="1419" w:type="dxa"/>
            <w:vMerge/>
            <w:vAlign w:val="center"/>
          </w:tcPr>
          <w:p w14:paraId="2BC1B5E3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416B9FC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58DC843B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76F2744" w14:textId="77777777" w:rsidTr="00EB4EA0">
        <w:trPr>
          <w:trHeight w:val="50"/>
        </w:trPr>
        <w:tc>
          <w:tcPr>
            <w:tcW w:w="2005" w:type="dxa"/>
            <w:vMerge/>
            <w:vAlign w:val="center"/>
          </w:tcPr>
          <w:p w14:paraId="3AD02957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p w14:paraId="5ECECB97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pobieranie obwodowej krwi żylnej</w:t>
            </w:r>
          </w:p>
        </w:tc>
        <w:tc>
          <w:tcPr>
            <w:tcW w:w="1419" w:type="dxa"/>
            <w:vMerge/>
            <w:vAlign w:val="center"/>
          </w:tcPr>
          <w:p w14:paraId="3E6549A8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4EC777CA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554B5E5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77D451D9" w14:textId="77777777" w:rsidTr="00EB4EA0">
        <w:trPr>
          <w:trHeight w:val="50"/>
        </w:trPr>
        <w:tc>
          <w:tcPr>
            <w:tcW w:w="2005" w:type="dxa"/>
            <w:vMerge/>
            <w:vAlign w:val="center"/>
          </w:tcPr>
          <w:p w14:paraId="0E42389E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p w14:paraId="1D82C1DE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 xml:space="preserve">pobieranie </w:t>
            </w:r>
            <w:proofErr w:type="spellStart"/>
            <w:r w:rsidRPr="004335FB">
              <w:rPr>
                <w:rFonts w:ascii="Times New Roman" w:hAnsi="Times New Roman"/>
                <w:sz w:val="20"/>
                <w:szCs w:val="20"/>
              </w:rPr>
              <w:t>arterializowanej</w:t>
            </w:r>
            <w:proofErr w:type="spellEnd"/>
            <w:r w:rsidRPr="004335FB">
              <w:rPr>
                <w:rFonts w:ascii="Times New Roman" w:hAnsi="Times New Roman"/>
                <w:sz w:val="20"/>
                <w:szCs w:val="20"/>
              </w:rPr>
              <w:t xml:space="preserve"> krwi włośniczkowej</w:t>
            </w:r>
          </w:p>
        </w:tc>
        <w:tc>
          <w:tcPr>
            <w:tcW w:w="1419" w:type="dxa"/>
            <w:vMerge/>
            <w:vAlign w:val="center"/>
          </w:tcPr>
          <w:p w14:paraId="3C542B87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0416B7A2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768F704E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2448AE0A" w14:textId="77777777" w:rsidTr="00EB4EA0">
        <w:trPr>
          <w:trHeight w:val="50"/>
        </w:trPr>
        <w:tc>
          <w:tcPr>
            <w:tcW w:w="2005" w:type="dxa"/>
            <w:vMerge/>
            <w:vAlign w:val="center"/>
          </w:tcPr>
          <w:p w14:paraId="2754F93B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p w14:paraId="01EA089B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standardowy elektrokardiogram spoczynkowy wraz z interpretacją</w:t>
            </w:r>
          </w:p>
        </w:tc>
        <w:tc>
          <w:tcPr>
            <w:tcW w:w="1419" w:type="dxa"/>
            <w:vMerge/>
            <w:vAlign w:val="center"/>
          </w:tcPr>
          <w:p w14:paraId="0A58D051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0C3C7B23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074CB1AB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736245D0" w14:textId="77777777" w:rsidTr="00EB4EA0">
        <w:trPr>
          <w:trHeight w:val="50"/>
        </w:trPr>
        <w:tc>
          <w:tcPr>
            <w:tcW w:w="2005" w:type="dxa"/>
            <w:vMerge/>
            <w:vAlign w:val="center"/>
          </w:tcPr>
          <w:p w14:paraId="13497C0F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p w14:paraId="05290C27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kardiowersja elektryczna /defibrylacja serca</w:t>
            </w:r>
          </w:p>
        </w:tc>
        <w:tc>
          <w:tcPr>
            <w:tcW w:w="1419" w:type="dxa"/>
            <w:vMerge/>
            <w:vAlign w:val="center"/>
          </w:tcPr>
          <w:p w14:paraId="12C3F4F2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0298AFA9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3697AA05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681DA0D2" w14:textId="77777777" w:rsidTr="00EB4EA0">
        <w:trPr>
          <w:trHeight w:val="50"/>
        </w:trPr>
        <w:tc>
          <w:tcPr>
            <w:tcW w:w="2005" w:type="dxa"/>
            <w:vMerge/>
            <w:vAlign w:val="center"/>
          </w:tcPr>
          <w:p w14:paraId="1C1D3A5F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p w14:paraId="28550117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proste testy paskowe i pomiar stężenia glukozy we krwi</w:t>
            </w:r>
          </w:p>
        </w:tc>
        <w:tc>
          <w:tcPr>
            <w:tcW w:w="1419" w:type="dxa"/>
            <w:vMerge/>
            <w:vAlign w:val="center"/>
          </w:tcPr>
          <w:p w14:paraId="60179A22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0480EED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61572B1B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131FEF82" w14:textId="77777777" w:rsidTr="00EB4EA0">
        <w:trPr>
          <w:trHeight w:val="449"/>
        </w:trPr>
        <w:tc>
          <w:tcPr>
            <w:tcW w:w="4957" w:type="dxa"/>
            <w:gridSpan w:val="2"/>
            <w:vAlign w:val="center"/>
          </w:tcPr>
          <w:p w14:paraId="53AF7559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Udział w pobieraniu krwi tętniczej celem wykonania gazometrii. Analiza wyników gazometrii w praktyce.</w:t>
            </w:r>
          </w:p>
        </w:tc>
        <w:tc>
          <w:tcPr>
            <w:tcW w:w="1419" w:type="dxa"/>
            <w:vAlign w:val="center"/>
          </w:tcPr>
          <w:p w14:paraId="0D35C81A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E.U29</w:t>
            </w:r>
          </w:p>
        </w:tc>
        <w:tc>
          <w:tcPr>
            <w:tcW w:w="1450" w:type="dxa"/>
            <w:vAlign w:val="center"/>
          </w:tcPr>
          <w:p w14:paraId="634A4F15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34C8B6F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15A2FF3C" w14:textId="77777777" w:rsidTr="00EB4EA0">
        <w:trPr>
          <w:trHeight w:val="486"/>
        </w:trPr>
        <w:tc>
          <w:tcPr>
            <w:tcW w:w="4957" w:type="dxa"/>
            <w:gridSpan w:val="2"/>
            <w:vAlign w:val="center"/>
          </w:tcPr>
          <w:p w14:paraId="4B341688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Planowanie konsultacji specjalistycznych u pacjentów wymagających intensywnej terapii</w:t>
            </w:r>
          </w:p>
        </w:tc>
        <w:tc>
          <w:tcPr>
            <w:tcW w:w="1419" w:type="dxa"/>
            <w:vAlign w:val="center"/>
          </w:tcPr>
          <w:p w14:paraId="2851441D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E.U32</w:t>
            </w:r>
          </w:p>
        </w:tc>
        <w:tc>
          <w:tcPr>
            <w:tcW w:w="1450" w:type="dxa"/>
            <w:vAlign w:val="center"/>
          </w:tcPr>
          <w:p w14:paraId="50AEC4CE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5BC0FC7C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25F215BC" w14:textId="77777777" w:rsidTr="00EB4EA0">
        <w:trPr>
          <w:trHeight w:val="380"/>
        </w:trPr>
        <w:tc>
          <w:tcPr>
            <w:tcW w:w="4957" w:type="dxa"/>
            <w:gridSpan w:val="2"/>
            <w:vAlign w:val="center"/>
          </w:tcPr>
          <w:p w14:paraId="292660A3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Wdrażanie postępowania w ostrych zatruciach</w:t>
            </w:r>
          </w:p>
        </w:tc>
        <w:tc>
          <w:tcPr>
            <w:tcW w:w="1419" w:type="dxa"/>
            <w:vAlign w:val="center"/>
          </w:tcPr>
          <w:p w14:paraId="40561DC3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E.U33</w:t>
            </w:r>
          </w:p>
        </w:tc>
        <w:tc>
          <w:tcPr>
            <w:tcW w:w="1450" w:type="dxa"/>
            <w:vAlign w:val="center"/>
          </w:tcPr>
          <w:p w14:paraId="42C0A5CB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73A5426C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0E0BD54D" w14:textId="77777777" w:rsidTr="00EB4EA0">
        <w:trPr>
          <w:trHeight w:val="380"/>
        </w:trPr>
        <w:tc>
          <w:tcPr>
            <w:tcW w:w="4957" w:type="dxa"/>
            <w:gridSpan w:val="2"/>
            <w:vAlign w:val="center"/>
          </w:tcPr>
          <w:p w14:paraId="5338815F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Monitorowanie stanu pacjenta zatrutego substancjami chemicznymi lub lekami</w:t>
            </w:r>
          </w:p>
        </w:tc>
        <w:tc>
          <w:tcPr>
            <w:tcW w:w="1419" w:type="dxa"/>
            <w:vAlign w:val="center"/>
          </w:tcPr>
          <w:p w14:paraId="39C7FC91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E.U34</w:t>
            </w:r>
          </w:p>
        </w:tc>
        <w:tc>
          <w:tcPr>
            <w:tcW w:w="1450" w:type="dxa"/>
            <w:vAlign w:val="center"/>
          </w:tcPr>
          <w:p w14:paraId="4831257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2076F11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1D51930D" w14:textId="77777777" w:rsidTr="00EB4EA0">
        <w:trPr>
          <w:trHeight w:val="380"/>
        </w:trPr>
        <w:tc>
          <w:tcPr>
            <w:tcW w:w="4957" w:type="dxa"/>
            <w:gridSpan w:val="2"/>
            <w:vAlign w:val="center"/>
          </w:tcPr>
          <w:p w14:paraId="7702AB8F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Rozpoznanie</w:t>
            </w:r>
            <w:r w:rsidRPr="004335FB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agonii</w:t>
            </w:r>
            <w:r w:rsidRPr="004335FB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pacjenta</w:t>
            </w:r>
            <w:r w:rsidRPr="004335FB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i</w:t>
            </w:r>
            <w:r w:rsidRPr="004335FB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stwierdzenie</w:t>
            </w:r>
            <w:r w:rsidRPr="004335FB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jego</w:t>
            </w:r>
            <w:r w:rsidRPr="004335FB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zgonu</w:t>
            </w:r>
          </w:p>
        </w:tc>
        <w:tc>
          <w:tcPr>
            <w:tcW w:w="1419" w:type="dxa"/>
            <w:vAlign w:val="center"/>
          </w:tcPr>
          <w:p w14:paraId="3C7C7CD1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E.U37</w:t>
            </w:r>
          </w:p>
        </w:tc>
        <w:tc>
          <w:tcPr>
            <w:tcW w:w="1450" w:type="dxa"/>
            <w:vAlign w:val="center"/>
          </w:tcPr>
          <w:p w14:paraId="0ECD3F1C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72FADF33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1F4271C9" w14:textId="77777777" w:rsidTr="00EB4EA0">
        <w:trPr>
          <w:trHeight w:val="274"/>
        </w:trPr>
        <w:tc>
          <w:tcPr>
            <w:tcW w:w="4957" w:type="dxa"/>
            <w:gridSpan w:val="2"/>
            <w:vAlign w:val="center"/>
          </w:tcPr>
          <w:p w14:paraId="5D83265F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Udział w prowadzeniu dokumentacji medycznej, w tym związanej z przyjęciem, pobytem i wypisem pacjenta wymagającego intensywnej opieki medycznej zgodnie z</w:t>
            </w:r>
          </w:p>
          <w:p w14:paraId="0B6403C0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obowiązującymi przepisami i procedurami</w:t>
            </w:r>
          </w:p>
        </w:tc>
        <w:tc>
          <w:tcPr>
            <w:tcW w:w="1419" w:type="dxa"/>
            <w:vAlign w:val="center"/>
          </w:tcPr>
          <w:p w14:paraId="16F08C2F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E.U38</w:t>
            </w:r>
          </w:p>
        </w:tc>
        <w:tc>
          <w:tcPr>
            <w:tcW w:w="1450" w:type="dxa"/>
            <w:vAlign w:val="center"/>
          </w:tcPr>
          <w:p w14:paraId="253E99BA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6D9C465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5B97EFD1" w14:textId="77777777" w:rsidTr="00EB4EA0">
        <w:trPr>
          <w:trHeight w:val="486"/>
        </w:trPr>
        <w:tc>
          <w:tcPr>
            <w:tcW w:w="4957" w:type="dxa"/>
            <w:gridSpan w:val="2"/>
            <w:vAlign w:val="center"/>
          </w:tcPr>
          <w:p w14:paraId="5313F61F" w14:textId="77777777" w:rsidR="00222504" w:rsidRPr="004335FB" w:rsidRDefault="00222504" w:rsidP="00EB4EA0">
            <w:pPr>
              <w:pStyle w:val="TableParagraph"/>
              <w:spacing w:before="1" w:line="19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Przestrzeganie</w:t>
            </w:r>
            <w:r w:rsidRPr="004335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zasad</w:t>
            </w:r>
            <w:r w:rsidRPr="004335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aseptyki</w:t>
            </w:r>
            <w:r w:rsidRPr="004335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335F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antyseptyki</w:t>
            </w:r>
          </w:p>
        </w:tc>
        <w:tc>
          <w:tcPr>
            <w:tcW w:w="1419" w:type="dxa"/>
            <w:vAlign w:val="center"/>
          </w:tcPr>
          <w:p w14:paraId="3FD5F5C1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F.U3</w:t>
            </w:r>
          </w:p>
        </w:tc>
        <w:tc>
          <w:tcPr>
            <w:tcW w:w="1450" w:type="dxa"/>
            <w:vAlign w:val="center"/>
          </w:tcPr>
          <w:p w14:paraId="0E41B593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09DF6E52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7CF5F19" w14:textId="77777777" w:rsidTr="00EB4EA0">
        <w:trPr>
          <w:trHeight w:val="486"/>
        </w:trPr>
        <w:tc>
          <w:tcPr>
            <w:tcW w:w="4957" w:type="dxa"/>
            <w:gridSpan w:val="2"/>
            <w:vAlign w:val="center"/>
          </w:tcPr>
          <w:p w14:paraId="6ED80F52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Doskonalenie umiejętności zakładania wkłucia obwodowego</w:t>
            </w:r>
          </w:p>
        </w:tc>
        <w:tc>
          <w:tcPr>
            <w:tcW w:w="1419" w:type="dxa"/>
            <w:vAlign w:val="center"/>
          </w:tcPr>
          <w:p w14:paraId="71D0BA4B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F.U5</w:t>
            </w:r>
          </w:p>
        </w:tc>
        <w:tc>
          <w:tcPr>
            <w:tcW w:w="1450" w:type="dxa"/>
            <w:vAlign w:val="center"/>
          </w:tcPr>
          <w:p w14:paraId="6F87B2AC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43DE722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27D6B952" w14:textId="77777777" w:rsidTr="00EB4EA0">
        <w:trPr>
          <w:trHeight w:val="486"/>
        </w:trPr>
        <w:tc>
          <w:tcPr>
            <w:tcW w:w="4957" w:type="dxa"/>
            <w:gridSpan w:val="2"/>
            <w:vAlign w:val="center"/>
          </w:tcPr>
          <w:p w14:paraId="79801CBE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Wykonywanie podstawowych zabiegów resuscytacyjnych z użyciem automatycznego defibrylatora zewnętrznego i innych czynności ratunkowych oraz udzielanie pierwszej pomocy, w tym w stanach nagłych</w:t>
            </w:r>
          </w:p>
        </w:tc>
        <w:tc>
          <w:tcPr>
            <w:tcW w:w="1419" w:type="dxa"/>
            <w:vAlign w:val="center"/>
          </w:tcPr>
          <w:p w14:paraId="42DB9CFC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F.U10</w:t>
            </w:r>
          </w:p>
        </w:tc>
        <w:tc>
          <w:tcPr>
            <w:tcW w:w="1450" w:type="dxa"/>
            <w:vAlign w:val="center"/>
          </w:tcPr>
          <w:p w14:paraId="7E22420A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034C795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0C69D252" w14:textId="77777777" w:rsidTr="00EB4EA0">
        <w:trPr>
          <w:trHeight w:val="353"/>
        </w:trPr>
        <w:tc>
          <w:tcPr>
            <w:tcW w:w="4957" w:type="dxa"/>
            <w:gridSpan w:val="2"/>
            <w:vAlign w:val="center"/>
          </w:tcPr>
          <w:p w14:paraId="73904EAA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Działanie zgodnie z aktualnym algorytmem zaawansowanych czynności resuscytacyjnych</w:t>
            </w:r>
          </w:p>
        </w:tc>
        <w:tc>
          <w:tcPr>
            <w:tcW w:w="1419" w:type="dxa"/>
            <w:vAlign w:val="center"/>
          </w:tcPr>
          <w:p w14:paraId="0226B25E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F.U11</w:t>
            </w:r>
          </w:p>
        </w:tc>
        <w:tc>
          <w:tcPr>
            <w:tcW w:w="1450" w:type="dxa"/>
            <w:vAlign w:val="center"/>
          </w:tcPr>
          <w:p w14:paraId="21957520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7DBB103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59BCC845" w14:textId="77777777" w:rsidTr="00EB4EA0">
        <w:trPr>
          <w:trHeight w:val="486"/>
        </w:trPr>
        <w:tc>
          <w:tcPr>
            <w:tcW w:w="4957" w:type="dxa"/>
            <w:gridSpan w:val="2"/>
            <w:vAlign w:val="center"/>
          </w:tcPr>
          <w:p w14:paraId="52B63A14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Monitorowanie stanu pacjenta w okresie pooperacyjnym w oparciu o podstawowe parametry życiowe</w:t>
            </w:r>
          </w:p>
        </w:tc>
        <w:tc>
          <w:tcPr>
            <w:tcW w:w="1419" w:type="dxa"/>
            <w:vAlign w:val="center"/>
          </w:tcPr>
          <w:p w14:paraId="33DEE423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F.U12</w:t>
            </w:r>
          </w:p>
        </w:tc>
        <w:tc>
          <w:tcPr>
            <w:tcW w:w="1450" w:type="dxa"/>
            <w:vAlign w:val="center"/>
          </w:tcPr>
          <w:p w14:paraId="08E2E883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03FE9C3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B3EED35" w14:textId="77777777" w:rsidTr="00EB4EA0">
        <w:trPr>
          <w:trHeight w:val="486"/>
        </w:trPr>
        <w:tc>
          <w:tcPr>
            <w:tcW w:w="4957" w:type="dxa"/>
            <w:gridSpan w:val="2"/>
            <w:vAlign w:val="center"/>
          </w:tcPr>
          <w:p w14:paraId="3A5BDF6D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Ocena stanu chorego nieprzytomnego zgodnie z obowiązującymi międzynarodowymi skalami punktowymi</w:t>
            </w:r>
          </w:p>
        </w:tc>
        <w:tc>
          <w:tcPr>
            <w:tcW w:w="1419" w:type="dxa"/>
            <w:vAlign w:val="center"/>
          </w:tcPr>
          <w:p w14:paraId="719722B3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F.U21</w:t>
            </w:r>
          </w:p>
        </w:tc>
        <w:tc>
          <w:tcPr>
            <w:tcW w:w="1450" w:type="dxa"/>
            <w:vAlign w:val="center"/>
          </w:tcPr>
          <w:p w14:paraId="4E1B1F84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0194F9C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06076A58" w14:textId="77777777" w:rsidTr="00EB4EA0">
        <w:trPr>
          <w:trHeight w:val="486"/>
        </w:trPr>
        <w:tc>
          <w:tcPr>
            <w:tcW w:w="4957" w:type="dxa"/>
            <w:gridSpan w:val="2"/>
            <w:vAlign w:val="center"/>
          </w:tcPr>
          <w:p w14:paraId="481EE0A6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Rozpoznawanie objawów narastającego ciśnienia śródczaszkowego</w:t>
            </w:r>
          </w:p>
        </w:tc>
        <w:tc>
          <w:tcPr>
            <w:tcW w:w="1419" w:type="dxa"/>
            <w:vAlign w:val="center"/>
          </w:tcPr>
          <w:p w14:paraId="639D0FCD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F.U22</w:t>
            </w:r>
          </w:p>
        </w:tc>
        <w:tc>
          <w:tcPr>
            <w:tcW w:w="1450" w:type="dxa"/>
            <w:vAlign w:val="center"/>
          </w:tcPr>
          <w:p w14:paraId="1B7420F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51215003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11B08D99" w14:textId="77777777" w:rsidTr="00EB4EA0">
        <w:trPr>
          <w:trHeight w:val="443"/>
        </w:trPr>
        <w:tc>
          <w:tcPr>
            <w:tcW w:w="4957" w:type="dxa"/>
            <w:gridSpan w:val="2"/>
            <w:vAlign w:val="center"/>
          </w:tcPr>
          <w:p w14:paraId="658770FB" w14:textId="77777777" w:rsidR="00222504" w:rsidRPr="004335FB" w:rsidRDefault="00222504" w:rsidP="00EB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Łącznie liczba punktów:</w:t>
            </w:r>
          </w:p>
        </w:tc>
        <w:tc>
          <w:tcPr>
            <w:tcW w:w="1419" w:type="dxa"/>
            <w:vAlign w:val="center"/>
          </w:tcPr>
          <w:p w14:paraId="1806442C" w14:textId="77777777" w:rsidR="00222504" w:rsidRPr="004335FB" w:rsidRDefault="00222504" w:rsidP="00EB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4372108B" w14:textId="77777777" w:rsidR="00222504" w:rsidRPr="004335FB" w:rsidRDefault="00222504" w:rsidP="00EB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……/34 pkt</w:t>
            </w:r>
          </w:p>
        </w:tc>
        <w:tc>
          <w:tcPr>
            <w:tcW w:w="2237" w:type="dxa"/>
          </w:tcPr>
          <w:p w14:paraId="09F1860E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5B6268D3" w14:textId="77777777" w:rsidTr="00EB4EA0">
        <w:trPr>
          <w:trHeight w:val="1466"/>
        </w:trPr>
        <w:tc>
          <w:tcPr>
            <w:tcW w:w="4957" w:type="dxa"/>
            <w:gridSpan w:val="2"/>
            <w:vAlign w:val="center"/>
          </w:tcPr>
          <w:p w14:paraId="3D34D723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4335FB">
              <w:rPr>
                <w:rFonts w:ascii="Times New Roman" w:hAnsi="Times New Roman" w:cs="Times New Roman"/>
                <w:b/>
                <w:u w:val="single"/>
              </w:rPr>
              <w:t>Ocena umiejętności praktycznych</w:t>
            </w:r>
          </w:p>
          <w:p w14:paraId="2F2E282B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  <w:i/>
              </w:rPr>
              <w:t>(dokonuje Koordynator Praktyk w miejscu odbywania  praktyki)</w:t>
            </w:r>
          </w:p>
          <w:p w14:paraId="18C7B3EB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</w:rPr>
              <w:t xml:space="preserve">Skala ocen: </w:t>
            </w:r>
          </w:p>
          <w:p w14:paraId="404DFDFC" w14:textId="77777777" w:rsidR="00222504" w:rsidRPr="004335FB" w:rsidRDefault="00222504" w:rsidP="0022250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</w:rPr>
              <w:t>bardzo dobra (5,0): 31-34 pkt.</w:t>
            </w:r>
          </w:p>
          <w:p w14:paraId="0B158E8E" w14:textId="77777777" w:rsidR="00222504" w:rsidRPr="004335FB" w:rsidRDefault="00222504" w:rsidP="0022250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</w:rPr>
              <w:t>dobra (4,0): 25-30 pkt.</w:t>
            </w:r>
          </w:p>
          <w:p w14:paraId="550AA78A" w14:textId="77777777" w:rsidR="00222504" w:rsidRPr="004335FB" w:rsidRDefault="00222504" w:rsidP="0022250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</w:rPr>
              <w:t>dostateczna (3,0): 24-18 pkt.</w:t>
            </w:r>
          </w:p>
          <w:p w14:paraId="14CA3DB1" w14:textId="77777777" w:rsidR="00222504" w:rsidRPr="004335FB" w:rsidRDefault="00222504" w:rsidP="0022250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</w:rPr>
              <w:t>niedostateczna (2,0): &lt; 18 pkt.</w:t>
            </w:r>
          </w:p>
        </w:tc>
        <w:tc>
          <w:tcPr>
            <w:tcW w:w="1419" w:type="dxa"/>
            <w:vAlign w:val="center"/>
          </w:tcPr>
          <w:p w14:paraId="2DAD59A3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6E548DBD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3CCE8F7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95C4103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*0 pkt. – umiejętność niewykonana lub wykonana nieprawidłowo; 1 pkt. – umiejętność wykonana prawidłowo</w:t>
      </w:r>
    </w:p>
    <w:p w14:paraId="1337128B" w14:textId="2B3D24BA" w:rsidR="00222504" w:rsidRDefault="00222504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B6C816" w14:textId="7626EFFF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D1FB14" w14:textId="689A0867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4144F6" w14:textId="7AFF80A2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F6BD04" w14:textId="77777777" w:rsidR="009D2173" w:rsidRPr="004335FB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CF1B0A" w14:textId="77777777" w:rsidR="00222504" w:rsidRPr="004335FB" w:rsidRDefault="00222504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335FB">
        <w:rPr>
          <w:rFonts w:ascii="Times New Roman" w:hAnsi="Times New Roman" w:cs="Times New Roman"/>
          <w:b/>
          <w:bCs/>
          <w:sz w:val="24"/>
          <w:szCs w:val="24"/>
        </w:rPr>
        <w:lastRenderedPageBreak/>
        <w:t>Kompetencje społeczne i profesjonalizm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704"/>
      </w:tblGrid>
      <w:tr w:rsidR="004335FB" w:rsidRPr="004335FB" w14:paraId="3142F5A2" w14:textId="77777777" w:rsidTr="00EB4EA0">
        <w:trPr>
          <w:trHeight w:val="244"/>
        </w:trPr>
        <w:tc>
          <w:tcPr>
            <w:tcW w:w="5353" w:type="dxa"/>
          </w:tcPr>
          <w:p w14:paraId="1E4D1F7C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4" w:type="dxa"/>
          </w:tcPr>
          <w:p w14:paraId="0FBD8B27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Liczba przyznanych punktów</w:t>
            </w:r>
          </w:p>
          <w:p w14:paraId="759005FF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(0-1 pkt.) *</w:t>
            </w:r>
          </w:p>
        </w:tc>
      </w:tr>
      <w:tr w:rsidR="004335FB" w:rsidRPr="004335FB" w14:paraId="13613988" w14:textId="77777777" w:rsidTr="00EB4EA0">
        <w:trPr>
          <w:trHeight w:val="244"/>
        </w:trPr>
        <w:tc>
          <w:tcPr>
            <w:tcW w:w="5353" w:type="dxa"/>
          </w:tcPr>
          <w:p w14:paraId="70D61433" w14:textId="77777777" w:rsidR="00222504" w:rsidRPr="004335FB" w:rsidRDefault="00222504" w:rsidP="00EB4E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Punktualność</w:t>
            </w:r>
          </w:p>
        </w:tc>
        <w:tc>
          <w:tcPr>
            <w:tcW w:w="3704" w:type="dxa"/>
          </w:tcPr>
          <w:p w14:paraId="5FD1EC40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03BE16B6" w14:textId="77777777" w:rsidTr="00EB4EA0">
        <w:trPr>
          <w:trHeight w:val="241"/>
        </w:trPr>
        <w:tc>
          <w:tcPr>
            <w:tcW w:w="5353" w:type="dxa"/>
          </w:tcPr>
          <w:p w14:paraId="13E8C790" w14:textId="77777777" w:rsidR="00222504" w:rsidRPr="004335FB" w:rsidRDefault="00222504" w:rsidP="00EB4E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Zaangażowanie</w:t>
            </w:r>
          </w:p>
        </w:tc>
        <w:tc>
          <w:tcPr>
            <w:tcW w:w="3704" w:type="dxa"/>
          </w:tcPr>
          <w:p w14:paraId="643C98C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155AB922" w14:textId="77777777" w:rsidTr="00EB4EA0">
        <w:trPr>
          <w:trHeight w:val="244"/>
        </w:trPr>
        <w:tc>
          <w:tcPr>
            <w:tcW w:w="5353" w:type="dxa"/>
          </w:tcPr>
          <w:p w14:paraId="2E7A06BB" w14:textId="77777777" w:rsidR="00222504" w:rsidRPr="004335FB" w:rsidRDefault="00222504" w:rsidP="00EB4E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Sumienność</w:t>
            </w:r>
          </w:p>
        </w:tc>
        <w:tc>
          <w:tcPr>
            <w:tcW w:w="3704" w:type="dxa"/>
          </w:tcPr>
          <w:p w14:paraId="1A60F9C5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781A97D2" w14:textId="77777777" w:rsidTr="00EB4EA0">
        <w:trPr>
          <w:trHeight w:val="244"/>
        </w:trPr>
        <w:tc>
          <w:tcPr>
            <w:tcW w:w="5353" w:type="dxa"/>
          </w:tcPr>
          <w:p w14:paraId="547D1A87" w14:textId="77777777" w:rsidR="00222504" w:rsidRPr="004335FB" w:rsidRDefault="00222504" w:rsidP="00EB4E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Posługiwanie się terminologią medyczną</w:t>
            </w:r>
          </w:p>
        </w:tc>
        <w:tc>
          <w:tcPr>
            <w:tcW w:w="3704" w:type="dxa"/>
          </w:tcPr>
          <w:p w14:paraId="5E6F8A54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46CFEE0D" w14:textId="77777777" w:rsidTr="00EB4EA0">
        <w:trPr>
          <w:trHeight w:val="244"/>
        </w:trPr>
        <w:tc>
          <w:tcPr>
            <w:tcW w:w="5353" w:type="dxa"/>
          </w:tcPr>
          <w:p w14:paraId="2F3F554A" w14:textId="77777777" w:rsidR="00222504" w:rsidRPr="004335FB" w:rsidRDefault="00222504" w:rsidP="00EB4E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Umiejętność prezentacji i dyskusji przypadków</w:t>
            </w:r>
          </w:p>
        </w:tc>
        <w:tc>
          <w:tcPr>
            <w:tcW w:w="3704" w:type="dxa"/>
          </w:tcPr>
          <w:p w14:paraId="2BB7D76B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2A27E5C7" w14:textId="77777777" w:rsidTr="00EB4EA0">
        <w:trPr>
          <w:trHeight w:val="244"/>
        </w:trPr>
        <w:tc>
          <w:tcPr>
            <w:tcW w:w="5353" w:type="dxa"/>
          </w:tcPr>
          <w:p w14:paraId="31EC3BD2" w14:textId="77777777" w:rsidR="00222504" w:rsidRPr="004335FB" w:rsidRDefault="00222504" w:rsidP="00EB4E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Umiejętność pracy w zespole</w:t>
            </w:r>
          </w:p>
        </w:tc>
        <w:tc>
          <w:tcPr>
            <w:tcW w:w="3704" w:type="dxa"/>
          </w:tcPr>
          <w:p w14:paraId="4EBFABA0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6FE3CEBC" w14:textId="77777777" w:rsidTr="00EB4EA0">
        <w:trPr>
          <w:trHeight w:val="244"/>
        </w:trPr>
        <w:tc>
          <w:tcPr>
            <w:tcW w:w="5353" w:type="dxa"/>
          </w:tcPr>
          <w:p w14:paraId="57A6D62A" w14:textId="77777777" w:rsidR="00222504" w:rsidRPr="004335FB" w:rsidRDefault="00222504" w:rsidP="00EB4E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Umiejętność planowania</w:t>
            </w:r>
          </w:p>
        </w:tc>
        <w:tc>
          <w:tcPr>
            <w:tcW w:w="3704" w:type="dxa"/>
          </w:tcPr>
          <w:p w14:paraId="3672DF0D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2F34370E" w14:textId="77777777" w:rsidTr="00EB4EA0">
        <w:trPr>
          <w:trHeight w:val="244"/>
        </w:trPr>
        <w:tc>
          <w:tcPr>
            <w:tcW w:w="5353" w:type="dxa"/>
          </w:tcPr>
          <w:p w14:paraId="117EFA69" w14:textId="77777777" w:rsidR="00222504" w:rsidRPr="004335FB" w:rsidRDefault="00222504" w:rsidP="00EB4E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Przestrzeganie zasad etyki</w:t>
            </w:r>
          </w:p>
        </w:tc>
        <w:tc>
          <w:tcPr>
            <w:tcW w:w="3704" w:type="dxa"/>
          </w:tcPr>
          <w:p w14:paraId="4F59483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0443E2FC" w14:textId="77777777" w:rsidTr="00EB4EA0">
        <w:trPr>
          <w:trHeight w:val="244"/>
        </w:trPr>
        <w:tc>
          <w:tcPr>
            <w:tcW w:w="5353" w:type="dxa"/>
          </w:tcPr>
          <w:p w14:paraId="0130DC19" w14:textId="77777777" w:rsidR="00222504" w:rsidRPr="004335FB" w:rsidRDefault="00222504" w:rsidP="00EB4E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Wizerunek (np. identyfikator, fartuch)</w:t>
            </w:r>
          </w:p>
        </w:tc>
        <w:tc>
          <w:tcPr>
            <w:tcW w:w="3704" w:type="dxa"/>
          </w:tcPr>
          <w:p w14:paraId="4A784D8C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637B5AF4" w14:textId="77777777" w:rsidTr="00EB4EA0">
        <w:trPr>
          <w:trHeight w:val="244"/>
        </w:trPr>
        <w:tc>
          <w:tcPr>
            <w:tcW w:w="5353" w:type="dxa"/>
          </w:tcPr>
          <w:p w14:paraId="3B67846F" w14:textId="77777777" w:rsidR="00222504" w:rsidRPr="004335FB" w:rsidRDefault="00222504" w:rsidP="00EB4E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Umiejętność komunikacji z pacjentem</w:t>
            </w:r>
          </w:p>
        </w:tc>
        <w:tc>
          <w:tcPr>
            <w:tcW w:w="3704" w:type="dxa"/>
          </w:tcPr>
          <w:p w14:paraId="0D507A95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7FB5B746" w14:textId="77777777" w:rsidTr="00EB4EA0">
        <w:trPr>
          <w:trHeight w:val="411"/>
        </w:trPr>
        <w:tc>
          <w:tcPr>
            <w:tcW w:w="5353" w:type="dxa"/>
          </w:tcPr>
          <w:p w14:paraId="0E5D1EA8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Łącznie:</w:t>
            </w:r>
          </w:p>
        </w:tc>
        <w:tc>
          <w:tcPr>
            <w:tcW w:w="3704" w:type="dxa"/>
          </w:tcPr>
          <w:p w14:paraId="256DC89B" w14:textId="77777777" w:rsidR="00222504" w:rsidRPr="004335FB" w:rsidRDefault="00222504" w:rsidP="00EB4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........................./10 pkt.</w:t>
            </w:r>
          </w:p>
        </w:tc>
      </w:tr>
      <w:tr w:rsidR="004335FB" w:rsidRPr="004335FB" w14:paraId="0FB881BF" w14:textId="77777777" w:rsidTr="00EB4EA0">
        <w:trPr>
          <w:trHeight w:val="977"/>
        </w:trPr>
        <w:tc>
          <w:tcPr>
            <w:tcW w:w="5353" w:type="dxa"/>
          </w:tcPr>
          <w:p w14:paraId="7944F7E1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335FB">
              <w:rPr>
                <w:rFonts w:ascii="Times New Roman" w:hAnsi="Times New Roman" w:cs="Times New Roman"/>
                <w:b/>
                <w:u w:val="single"/>
              </w:rPr>
              <w:t>Ocena kompetencji społecznych i profesjonalizmu</w:t>
            </w:r>
            <w:r w:rsidRPr="004335FB">
              <w:rPr>
                <w:rFonts w:ascii="Times New Roman" w:hAnsi="Times New Roman" w:cs="Times New Roman"/>
              </w:rPr>
              <w:t xml:space="preserve"> </w:t>
            </w:r>
            <w:r w:rsidRPr="004335FB">
              <w:rPr>
                <w:rFonts w:ascii="Times New Roman" w:hAnsi="Times New Roman" w:cs="Times New Roman"/>
                <w:i/>
              </w:rPr>
              <w:t>(dokonuje Koordynator Praktyk w miejscu odbywania praktyki)</w:t>
            </w:r>
          </w:p>
          <w:p w14:paraId="65E671E4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</w:rPr>
              <w:t xml:space="preserve">Skala ocen: </w:t>
            </w:r>
          </w:p>
          <w:p w14:paraId="54AC1B1B" w14:textId="77777777" w:rsidR="00222504" w:rsidRPr="004335FB" w:rsidRDefault="00222504" w:rsidP="00222504">
            <w:pPr>
              <w:pStyle w:val="Akapitzlist"/>
              <w:numPr>
                <w:ilvl w:val="0"/>
                <w:numId w:val="19"/>
              </w:numPr>
              <w:ind w:left="479"/>
            </w:pPr>
            <w:r w:rsidRPr="004335FB">
              <w:t>bardzo dobra (5,0): 9 - 10 pkt.</w:t>
            </w:r>
          </w:p>
          <w:p w14:paraId="6998CE7F" w14:textId="77777777" w:rsidR="00222504" w:rsidRPr="004335FB" w:rsidRDefault="00222504" w:rsidP="00222504">
            <w:pPr>
              <w:pStyle w:val="Akapitzlist"/>
              <w:numPr>
                <w:ilvl w:val="0"/>
                <w:numId w:val="19"/>
              </w:numPr>
              <w:ind w:left="479"/>
            </w:pPr>
            <w:r w:rsidRPr="004335FB">
              <w:t>dobra (4,0): 7-8 pkt.</w:t>
            </w:r>
          </w:p>
          <w:p w14:paraId="2636C95C" w14:textId="77777777" w:rsidR="00222504" w:rsidRPr="004335FB" w:rsidRDefault="00222504" w:rsidP="00222504">
            <w:pPr>
              <w:pStyle w:val="Akapitzlist"/>
              <w:numPr>
                <w:ilvl w:val="0"/>
                <w:numId w:val="19"/>
              </w:numPr>
              <w:ind w:left="479"/>
            </w:pPr>
            <w:r w:rsidRPr="004335FB">
              <w:t>dostateczna (3,0): 5-6 pkt.</w:t>
            </w:r>
          </w:p>
          <w:p w14:paraId="1ED7A57E" w14:textId="77777777" w:rsidR="00222504" w:rsidRPr="004335FB" w:rsidRDefault="00222504" w:rsidP="00222504">
            <w:pPr>
              <w:pStyle w:val="Akapitzlist"/>
              <w:numPr>
                <w:ilvl w:val="0"/>
                <w:numId w:val="19"/>
              </w:numPr>
              <w:ind w:left="479"/>
            </w:pPr>
            <w:r w:rsidRPr="004335FB">
              <w:t>niedostateczna (2,0) (&lt; 5 pkt.)</w:t>
            </w:r>
          </w:p>
        </w:tc>
        <w:tc>
          <w:tcPr>
            <w:tcW w:w="3704" w:type="dxa"/>
          </w:tcPr>
          <w:p w14:paraId="51F488CC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D30D28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9456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Ocena:</w:t>
            </w:r>
          </w:p>
        </w:tc>
      </w:tr>
    </w:tbl>
    <w:p w14:paraId="3456437F" w14:textId="77777777" w:rsidR="00222504" w:rsidRPr="004335FB" w:rsidRDefault="00222504" w:rsidP="00222504">
      <w:pPr>
        <w:rPr>
          <w:rFonts w:ascii="Times New Roman" w:hAnsi="Times New Roman" w:cs="Times New Roman"/>
          <w:sz w:val="20"/>
          <w:szCs w:val="20"/>
        </w:rPr>
      </w:pPr>
      <w:r w:rsidRPr="004335FB">
        <w:rPr>
          <w:rFonts w:ascii="Times New Roman" w:hAnsi="Times New Roman" w:cs="Times New Roman"/>
          <w:sz w:val="20"/>
          <w:szCs w:val="20"/>
        </w:rPr>
        <w:t>*0 pkt. – student nie postępuje i nie zachowuje się profesjonalnie; 1 pkt. – student postępuje i zachowuje się profesjonalnie</w:t>
      </w:r>
    </w:p>
    <w:p w14:paraId="6C682112" w14:textId="77777777" w:rsidR="00222504" w:rsidRPr="004335FB" w:rsidRDefault="00222504" w:rsidP="002225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9A9BF" w14:textId="77777777" w:rsidR="00222504" w:rsidRPr="004335FB" w:rsidRDefault="00222504" w:rsidP="00222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5FB">
        <w:rPr>
          <w:rFonts w:ascii="Times New Roman" w:hAnsi="Times New Roman" w:cs="Times New Roman"/>
          <w:b/>
          <w:bCs/>
          <w:sz w:val="24"/>
          <w:szCs w:val="24"/>
        </w:rPr>
        <w:t>Poświadczam, że student odbył studencką praktykę wakacyjną zgodną z wymiarem i programem praktyk</w:t>
      </w:r>
    </w:p>
    <w:p w14:paraId="6081E81D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4335FB">
        <w:rPr>
          <w:rFonts w:ascii="Times New Roman" w:hAnsi="Times New Roman" w:cs="Times New Roman"/>
          <w:i/>
          <w:iCs/>
          <w:sz w:val="20"/>
          <w:szCs w:val="20"/>
        </w:rPr>
        <w:t>(wypełnia Koordynator Praktyk w miejscu odbywania praktyki)</w:t>
      </w:r>
    </w:p>
    <w:p w14:paraId="72B297BE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487453DA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335FB">
        <w:rPr>
          <w:rFonts w:ascii="Times New Roman" w:hAnsi="Times New Roman" w:cs="Times New Roman"/>
          <w:i/>
          <w:iCs/>
          <w:sz w:val="24"/>
          <w:szCs w:val="24"/>
        </w:rPr>
        <w:t>Miejsce odbywania praktyk (pieczątka podmiotu leczniczego)…………………………………………………….</w:t>
      </w:r>
    </w:p>
    <w:p w14:paraId="31C1A764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  <w:r w:rsidRPr="004335FB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………………………………………………………………………………………………………………………………Data…………………………………</w:t>
      </w:r>
    </w:p>
    <w:p w14:paraId="6D3F6EF5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35909FB8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  <w:r w:rsidRPr="004335FB">
        <w:rPr>
          <w:rFonts w:ascii="Times New Roman" w:hAnsi="Times New Roman" w:cs="Times New Roman"/>
          <w:i/>
          <w:sz w:val="24"/>
          <w:szCs w:val="24"/>
        </w:rPr>
        <w:t>Podpis i pieczątka Koordynatora Praktyk…………………………………………………..</w:t>
      </w:r>
    </w:p>
    <w:p w14:paraId="084C3348" w14:textId="32BE072A" w:rsidR="00222504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3F259F63" w14:textId="21607D99" w:rsidR="009D2173" w:rsidRDefault="009D2173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0DBF07E3" w14:textId="749E56DE" w:rsidR="009D2173" w:rsidRDefault="009D2173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797786D2" w14:textId="77777777" w:rsidR="009D2173" w:rsidRPr="004335FB" w:rsidRDefault="009D2173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6E581809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Samoocena studenta - </w:t>
      </w:r>
      <w:r w:rsidRPr="004335FB">
        <w:rPr>
          <w:rFonts w:ascii="Times New Roman" w:hAnsi="Times New Roman" w:cs="Times New Roman"/>
          <w:i/>
          <w:iCs/>
          <w:sz w:val="24"/>
          <w:szCs w:val="24"/>
        </w:rPr>
        <w:t>(wypełnia student, ocena w skali od 1 do 5, gdzie 1 oznacza niedostateczny, 2 - mierny, 3 - dostateczny, 4 - dobry, 5 - bardzo dobry)</w:t>
      </w:r>
    </w:p>
    <w:p w14:paraId="449F0B07" w14:textId="77777777" w:rsidR="00222504" w:rsidRPr="004335FB" w:rsidRDefault="00222504" w:rsidP="00222504">
      <w:pPr>
        <w:rPr>
          <w:rFonts w:ascii="Times New Roman" w:hAnsi="Times New Roman" w:cs="Times New Roman"/>
          <w:b/>
          <w:sz w:val="24"/>
          <w:szCs w:val="24"/>
        </w:rPr>
      </w:pPr>
    </w:p>
    <w:p w14:paraId="2476EBD4" w14:textId="6661B8FE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t xml:space="preserve">Samoocena studenta </w:t>
      </w:r>
      <w:r w:rsidRPr="004335FB">
        <w:rPr>
          <w:rFonts w:ascii="Times New Roman" w:hAnsi="Times New Roman" w:cs="Times New Roman"/>
          <w:sz w:val="24"/>
          <w:szCs w:val="24"/>
        </w:rPr>
        <w:t>w zakresie nabytych w czasie praktyk umiejętności……………………</w:t>
      </w:r>
    </w:p>
    <w:p w14:paraId="0141E728" w14:textId="72AE6B65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t xml:space="preserve">Samoocena studenta </w:t>
      </w:r>
      <w:r w:rsidRPr="004335FB">
        <w:rPr>
          <w:rFonts w:ascii="Times New Roman" w:hAnsi="Times New Roman" w:cs="Times New Roman"/>
          <w:sz w:val="24"/>
          <w:szCs w:val="24"/>
        </w:rPr>
        <w:t>w zakresie nabytych kompetencji społecznych………………………</w:t>
      </w:r>
    </w:p>
    <w:p w14:paraId="584D936A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331D37F4" w14:textId="1D57AEFB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t>Zaliczam / Nie zaliczam* studencką praktykę wakacyjną z oceną**</w:t>
      </w:r>
      <w:r w:rsidRPr="004335FB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02F866E8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4335F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4335FB">
        <w:rPr>
          <w:rFonts w:ascii="Times New Roman" w:hAnsi="Times New Roman" w:cs="Times New Roman"/>
          <w:i/>
          <w:iCs/>
          <w:sz w:val="20"/>
          <w:szCs w:val="20"/>
        </w:rPr>
        <w:t xml:space="preserve">wypełnia Opiekun Praktyk z </w:t>
      </w:r>
      <w:proofErr w:type="spellStart"/>
      <w:r w:rsidRPr="004335FB">
        <w:rPr>
          <w:rFonts w:ascii="Times New Roman" w:hAnsi="Times New Roman" w:cs="Times New Roman"/>
          <w:i/>
          <w:iCs/>
          <w:sz w:val="20"/>
          <w:szCs w:val="20"/>
        </w:rPr>
        <w:t>UwS</w:t>
      </w:r>
      <w:proofErr w:type="spellEnd"/>
      <w:r w:rsidRPr="004335FB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0E908EE7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5AC6E55F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335FB">
        <w:rPr>
          <w:rFonts w:ascii="Times New Roman" w:hAnsi="Times New Roman" w:cs="Times New Roman"/>
          <w:i/>
          <w:iCs/>
          <w:sz w:val="24"/>
          <w:szCs w:val="24"/>
        </w:rPr>
        <w:t>Data……………………………………..</w:t>
      </w:r>
    </w:p>
    <w:p w14:paraId="1B5A59DC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436196C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335FB">
        <w:rPr>
          <w:rFonts w:ascii="Times New Roman" w:hAnsi="Times New Roman" w:cs="Times New Roman"/>
          <w:i/>
          <w:iCs/>
          <w:sz w:val="24"/>
          <w:szCs w:val="24"/>
        </w:rPr>
        <w:t>Podpis i pieczątka Opiekuna Praktyk……………………………………………………..</w:t>
      </w:r>
    </w:p>
    <w:p w14:paraId="5A7A2F88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1C7E5272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352D9151" w14:textId="77777777" w:rsidR="00222504" w:rsidRPr="004335FB" w:rsidRDefault="00222504" w:rsidP="00222504">
      <w:pPr>
        <w:rPr>
          <w:rFonts w:ascii="Times New Roman" w:hAnsi="Times New Roman" w:cs="Times New Roman"/>
          <w:i/>
          <w:sz w:val="20"/>
          <w:szCs w:val="20"/>
        </w:rPr>
      </w:pPr>
      <w:r w:rsidRPr="004335FB">
        <w:rPr>
          <w:rFonts w:ascii="Times New Roman" w:hAnsi="Times New Roman" w:cs="Times New Roman"/>
          <w:i/>
          <w:sz w:val="20"/>
          <w:szCs w:val="20"/>
        </w:rPr>
        <w:t>*- niepotrzebne skreślić</w:t>
      </w:r>
    </w:p>
    <w:p w14:paraId="302CA938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4335FB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**Ocena końcowa praktyk, </w:t>
      </w:r>
      <w:r w:rsidRPr="004335FB">
        <w:rPr>
          <w:rFonts w:ascii="Times New Roman" w:hAnsi="Times New Roman" w:cs="Times New Roman"/>
          <w:i/>
          <w:iCs/>
          <w:sz w:val="20"/>
          <w:szCs w:val="20"/>
        </w:rPr>
        <w:t xml:space="preserve">wystawiana przez Opiekuna Praktyk z </w:t>
      </w:r>
      <w:proofErr w:type="spellStart"/>
      <w:r w:rsidRPr="004335FB">
        <w:rPr>
          <w:rFonts w:ascii="Times New Roman" w:hAnsi="Times New Roman" w:cs="Times New Roman"/>
          <w:i/>
          <w:iCs/>
          <w:sz w:val="20"/>
          <w:szCs w:val="20"/>
        </w:rPr>
        <w:t>UwS</w:t>
      </w:r>
      <w:proofErr w:type="spellEnd"/>
      <w:r w:rsidRPr="004335FB">
        <w:rPr>
          <w:rFonts w:ascii="Times New Roman" w:hAnsi="Times New Roman" w:cs="Times New Roman"/>
          <w:i/>
          <w:iCs/>
          <w:sz w:val="20"/>
          <w:szCs w:val="20"/>
        </w:rPr>
        <w:t>, jest średnią ocen umiejętności i profesjonalizmu (wystawionych przez Koordynatora Praktyk w miejscu odbywania praktyk), przy czym uzyskanie oceny niedostatecznej z umiejętności lub profesjonalizmu wyklucza zaliczenie praktyki przez Opiekuna Praktyk.</w:t>
      </w:r>
    </w:p>
    <w:p w14:paraId="3C648630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777CA5CB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03F14C18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5B00E50C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4C5FDD44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14B866BA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0149AC11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025AA806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6AECA939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1424DA25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64D16DEB" w14:textId="47E085E9" w:rsidR="00222504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0B7E145D" w14:textId="7EDFE9A8" w:rsidR="009D2173" w:rsidRDefault="009D2173" w:rsidP="00222504">
      <w:pPr>
        <w:rPr>
          <w:rFonts w:ascii="Times New Roman" w:hAnsi="Times New Roman" w:cs="Times New Roman"/>
          <w:sz w:val="24"/>
          <w:szCs w:val="24"/>
        </w:rPr>
      </w:pPr>
    </w:p>
    <w:p w14:paraId="6F13C2DF" w14:textId="6427D421" w:rsidR="009D2173" w:rsidRDefault="009D2173" w:rsidP="00222504">
      <w:pPr>
        <w:rPr>
          <w:rFonts w:ascii="Times New Roman" w:hAnsi="Times New Roman" w:cs="Times New Roman"/>
          <w:sz w:val="24"/>
          <w:szCs w:val="24"/>
        </w:rPr>
      </w:pPr>
    </w:p>
    <w:p w14:paraId="6701DE36" w14:textId="4DB6B0DB" w:rsidR="009D2173" w:rsidRDefault="009D2173" w:rsidP="00222504">
      <w:pPr>
        <w:rPr>
          <w:rFonts w:ascii="Times New Roman" w:hAnsi="Times New Roman" w:cs="Times New Roman"/>
          <w:sz w:val="24"/>
          <w:szCs w:val="24"/>
        </w:rPr>
      </w:pPr>
    </w:p>
    <w:p w14:paraId="74ABA955" w14:textId="77777777" w:rsidR="009D2173" w:rsidRPr="004335FB" w:rsidRDefault="009D2173" w:rsidP="00222504">
      <w:pPr>
        <w:rPr>
          <w:rFonts w:ascii="Times New Roman" w:hAnsi="Times New Roman" w:cs="Times New Roman"/>
          <w:sz w:val="24"/>
          <w:szCs w:val="24"/>
        </w:rPr>
      </w:pPr>
    </w:p>
    <w:p w14:paraId="62DF0767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212BD7EE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lastRenderedPageBreak/>
        <w:t>Uniwersytet w Siedlcach</w:t>
      </w:r>
    </w:p>
    <w:p w14:paraId="2A079350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Wydział Nauk Medycznych i Nauk o Zdrowiu</w:t>
      </w:r>
    </w:p>
    <w:p w14:paraId="7FAB3355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Imię i nazwisko studenta …………………………….........................</w:t>
      </w:r>
    </w:p>
    <w:p w14:paraId="65DD4AD3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sz w:val="24"/>
          <w:szCs w:val="24"/>
        </w:rPr>
        <w:t>Nr albumu ...........................................................................................</w:t>
      </w:r>
    </w:p>
    <w:p w14:paraId="758C5FBC" w14:textId="77777777" w:rsidR="00222504" w:rsidRPr="004335FB" w:rsidRDefault="00222504" w:rsidP="0022250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5419C65" w14:textId="77777777" w:rsidR="00222504" w:rsidRPr="004335FB" w:rsidRDefault="00222504" w:rsidP="002225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35FB">
        <w:rPr>
          <w:rFonts w:ascii="Times New Roman" w:hAnsi="Times New Roman" w:cs="Times New Roman"/>
          <w:b/>
          <w:sz w:val="32"/>
          <w:szCs w:val="32"/>
        </w:rPr>
        <w:t>DZIENNIK PRAKTYK STUDENCKICH</w:t>
      </w:r>
    </w:p>
    <w:p w14:paraId="61199426" w14:textId="77777777" w:rsidR="00222504" w:rsidRPr="004335FB" w:rsidRDefault="00222504" w:rsidP="00222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t>Kierunek lekarski, rok studiów: V</w:t>
      </w:r>
    </w:p>
    <w:p w14:paraId="2D555E42" w14:textId="77777777" w:rsidR="00222504" w:rsidRPr="004335FB" w:rsidRDefault="00222504" w:rsidP="0022250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335FB">
        <w:rPr>
          <w:rFonts w:ascii="Times New Roman" w:hAnsi="Times New Roman" w:cs="Times New Roman"/>
          <w:b/>
          <w:i/>
          <w:sz w:val="24"/>
          <w:szCs w:val="24"/>
        </w:rPr>
        <w:t>Praktyka zawodowa w zakresie ginekologii i położnictwa</w:t>
      </w:r>
    </w:p>
    <w:p w14:paraId="3F0DC565" w14:textId="77777777" w:rsidR="00222504" w:rsidRPr="004335FB" w:rsidRDefault="00222504" w:rsidP="00222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t>wymiar praktyk: 2 tygodnie (60 godz.)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5"/>
        <w:gridCol w:w="2952"/>
        <w:gridCol w:w="1419"/>
        <w:gridCol w:w="1450"/>
        <w:gridCol w:w="2237"/>
      </w:tblGrid>
      <w:tr w:rsidR="004335FB" w:rsidRPr="004335FB" w14:paraId="084F60B7" w14:textId="77777777" w:rsidTr="00EB4EA0">
        <w:trPr>
          <w:trHeight w:val="976"/>
        </w:trPr>
        <w:tc>
          <w:tcPr>
            <w:tcW w:w="4957" w:type="dxa"/>
            <w:gridSpan w:val="2"/>
            <w:vAlign w:val="center"/>
          </w:tcPr>
          <w:p w14:paraId="0E5A8F1B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</w:rPr>
            </w:pPr>
          </w:p>
          <w:p w14:paraId="4330C95D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335FB">
              <w:rPr>
                <w:rFonts w:ascii="Times New Roman" w:hAnsi="Times New Roman" w:cs="Times New Roman"/>
                <w:b/>
              </w:rPr>
              <w:t>Umiejętności praktyczne</w:t>
            </w:r>
          </w:p>
        </w:tc>
        <w:tc>
          <w:tcPr>
            <w:tcW w:w="1419" w:type="dxa"/>
            <w:vAlign w:val="center"/>
          </w:tcPr>
          <w:p w14:paraId="41A9C45C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8DED384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35FB">
              <w:rPr>
                <w:rFonts w:ascii="Times New Roman" w:hAnsi="Times New Roman" w:cs="Times New Roman"/>
                <w:b/>
              </w:rPr>
              <w:t>Efekty</w:t>
            </w:r>
          </w:p>
          <w:p w14:paraId="07653D7B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  <w:b/>
              </w:rPr>
              <w:t>uczenia się</w:t>
            </w:r>
          </w:p>
        </w:tc>
        <w:tc>
          <w:tcPr>
            <w:tcW w:w="1450" w:type="dxa"/>
            <w:vAlign w:val="center"/>
          </w:tcPr>
          <w:p w14:paraId="51F458F2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35FB">
              <w:rPr>
                <w:rFonts w:ascii="Times New Roman" w:hAnsi="Times New Roman" w:cs="Times New Roman"/>
                <w:b/>
              </w:rPr>
              <w:t>Liczba przyznanych punktów</w:t>
            </w:r>
          </w:p>
          <w:p w14:paraId="26051DC6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35FB">
              <w:rPr>
                <w:rFonts w:ascii="Times New Roman" w:hAnsi="Times New Roman" w:cs="Times New Roman"/>
                <w:b/>
              </w:rPr>
              <w:t>(0-1 pkt.)*</w:t>
            </w:r>
          </w:p>
        </w:tc>
        <w:tc>
          <w:tcPr>
            <w:tcW w:w="2237" w:type="dxa"/>
            <w:vAlign w:val="center"/>
          </w:tcPr>
          <w:p w14:paraId="2D53F0F3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35FB">
              <w:rPr>
                <w:rFonts w:ascii="Times New Roman" w:hAnsi="Times New Roman" w:cs="Times New Roman"/>
                <w:b/>
              </w:rPr>
              <w:t>Podpis i pieczątka Koordynatora Praktyki</w:t>
            </w:r>
          </w:p>
        </w:tc>
      </w:tr>
      <w:tr w:rsidR="004335FB" w:rsidRPr="004335FB" w14:paraId="331ECC03" w14:textId="77777777" w:rsidTr="00EB4EA0">
        <w:trPr>
          <w:trHeight w:val="538"/>
        </w:trPr>
        <w:tc>
          <w:tcPr>
            <w:tcW w:w="4957" w:type="dxa"/>
            <w:gridSpan w:val="2"/>
            <w:vAlign w:val="center"/>
          </w:tcPr>
          <w:p w14:paraId="683DF610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Zapoznanie się z organizacją i specyfiką pracy w oddziale ginekologicznym, położniczym oraz traktu porodowego</w:t>
            </w:r>
          </w:p>
        </w:tc>
        <w:tc>
          <w:tcPr>
            <w:tcW w:w="1419" w:type="dxa"/>
            <w:vAlign w:val="center"/>
          </w:tcPr>
          <w:p w14:paraId="2C15BCC0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w w:val="95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58F6CBAB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0EF048A0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6B4F588C" w14:textId="77777777" w:rsidTr="00EB4EA0">
        <w:trPr>
          <w:trHeight w:val="538"/>
        </w:trPr>
        <w:tc>
          <w:tcPr>
            <w:tcW w:w="4957" w:type="dxa"/>
            <w:gridSpan w:val="2"/>
            <w:vAlign w:val="center"/>
          </w:tcPr>
          <w:p w14:paraId="3F85572C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Zapoznanie się z podstawowymi procedurami obowiązującymi w oddziale oraz z kompetencjami pracującego w nim personelu</w:t>
            </w:r>
          </w:p>
        </w:tc>
        <w:tc>
          <w:tcPr>
            <w:tcW w:w="1419" w:type="dxa"/>
            <w:vAlign w:val="center"/>
          </w:tcPr>
          <w:p w14:paraId="796E02C8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w w:val="95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0C6D9DA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6445F83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6C19E46A" w14:textId="77777777" w:rsidTr="00EB4EA0">
        <w:trPr>
          <w:trHeight w:val="538"/>
        </w:trPr>
        <w:tc>
          <w:tcPr>
            <w:tcW w:w="4957" w:type="dxa"/>
            <w:gridSpan w:val="2"/>
            <w:vAlign w:val="center"/>
          </w:tcPr>
          <w:p w14:paraId="5E04F083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Udział w prowadzeniu dokumentacji związanej z przyjęciem, pobytem i wypisem pacjentki ginekologicznej</w:t>
            </w:r>
          </w:p>
        </w:tc>
        <w:tc>
          <w:tcPr>
            <w:tcW w:w="1419" w:type="dxa"/>
            <w:vAlign w:val="center"/>
          </w:tcPr>
          <w:p w14:paraId="7E8BC2F4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w w:val="95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E.U38</w:t>
            </w:r>
          </w:p>
        </w:tc>
        <w:tc>
          <w:tcPr>
            <w:tcW w:w="1450" w:type="dxa"/>
            <w:vAlign w:val="center"/>
          </w:tcPr>
          <w:p w14:paraId="52C3040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1E7E3DE9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2D029154" w14:textId="77777777" w:rsidTr="00EB4EA0">
        <w:trPr>
          <w:trHeight w:val="538"/>
        </w:trPr>
        <w:tc>
          <w:tcPr>
            <w:tcW w:w="4957" w:type="dxa"/>
            <w:gridSpan w:val="2"/>
          </w:tcPr>
          <w:p w14:paraId="385CAF5E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Przeprowadzanie wywiadu z pacjentką ciężarną lub z patologią narządu rodnego</w:t>
            </w:r>
          </w:p>
        </w:tc>
        <w:tc>
          <w:tcPr>
            <w:tcW w:w="1419" w:type="dxa"/>
            <w:vAlign w:val="center"/>
          </w:tcPr>
          <w:p w14:paraId="56C08289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w w:val="95"/>
                <w:sz w:val="24"/>
                <w:szCs w:val="24"/>
              </w:rPr>
              <w:t>E.U1</w:t>
            </w:r>
          </w:p>
        </w:tc>
        <w:tc>
          <w:tcPr>
            <w:tcW w:w="1450" w:type="dxa"/>
            <w:vAlign w:val="center"/>
          </w:tcPr>
          <w:p w14:paraId="325CB65C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29CCB32D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345CB75C" w14:textId="77777777" w:rsidTr="00EB4EA0">
        <w:trPr>
          <w:trHeight w:val="538"/>
        </w:trPr>
        <w:tc>
          <w:tcPr>
            <w:tcW w:w="4957" w:type="dxa"/>
            <w:gridSpan w:val="2"/>
            <w:vAlign w:val="center"/>
          </w:tcPr>
          <w:p w14:paraId="568DFE09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Udział w przyjęciu pacjentki do porodu planowego/porodu nagłego/rodzącej. Wykonanie czynności związanych z założeniem dokumentacji, toaletą rodzącej</w:t>
            </w:r>
          </w:p>
        </w:tc>
        <w:tc>
          <w:tcPr>
            <w:tcW w:w="1419" w:type="dxa"/>
            <w:vAlign w:val="center"/>
          </w:tcPr>
          <w:p w14:paraId="205773CA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w w:val="95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w w:val="95"/>
                <w:sz w:val="24"/>
                <w:szCs w:val="24"/>
              </w:rPr>
              <w:t>E.U1</w:t>
            </w:r>
          </w:p>
          <w:p w14:paraId="5601E206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w w:val="95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w w:val="95"/>
                <w:sz w:val="24"/>
                <w:szCs w:val="24"/>
              </w:rPr>
              <w:t>E.U38</w:t>
            </w:r>
          </w:p>
        </w:tc>
        <w:tc>
          <w:tcPr>
            <w:tcW w:w="1450" w:type="dxa"/>
            <w:vAlign w:val="center"/>
          </w:tcPr>
          <w:p w14:paraId="2148F1A0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066A3AC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3BFE4177" w14:textId="77777777" w:rsidTr="00EB4EA0">
        <w:trPr>
          <w:trHeight w:val="538"/>
        </w:trPr>
        <w:tc>
          <w:tcPr>
            <w:tcW w:w="4957" w:type="dxa"/>
            <w:gridSpan w:val="2"/>
            <w:vAlign w:val="center"/>
          </w:tcPr>
          <w:p w14:paraId="63F31591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 xml:space="preserve">Udział w badaniu ginekologicznym per </w:t>
            </w:r>
            <w:proofErr w:type="spellStart"/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vaginam</w:t>
            </w:r>
            <w:proofErr w:type="spellEnd"/>
            <w:r w:rsidRPr="004335FB">
              <w:rPr>
                <w:rFonts w:ascii="Times New Roman" w:hAnsi="Times New Roman" w:cs="Times New Roman"/>
                <w:sz w:val="20"/>
                <w:szCs w:val="20"/>
              </w:rPr>
              <w:t xml:space="preserve"> kobiety ciężarnej i nie ciężarnej</w:t>
            </w:r>
          </w:p>
        </w:tc>
        <w:tc>
          <w:tcPr>
            <w:tcW w:w="1419" w:type="dxa"/>
            <w:vAlign w:val="center"/>
          </w:tcPr>
          <w:p w14:paraId="7F8F5103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w w:val="95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w w:val="95"/>
                <w:sz w:val="24"/>
                <w:szCs w:val="24"/>
              </w:rPr>
              <w:t>E.U3</w:t>
            </w:r>
          </w:p>
        </w:tc>
        <w:tc>
          <w:tcPr>
            <w:tcW w:w="1450" w:type="dxa"/>
            <w:vAlign w:val="center"/>
          </w:tcPr>
          <w:p w14:paraId="3823CB2A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5035D37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7B68FC65" w14:textId="77777777" w:rsidTr="00EB4EA0">
        <w:trPr>
          <w:trHeight w:val="538"/>
        </w:trPr>
        <w:tc>
          <w:tcPr>
            <w:tcW w:w="4957" w:type="dxa"/>
            <w:gridSpan w:val="2"/>
            <w:vAlign w:val="center"/>
          </w:tcPr>
          <w:p w14:paraId="242245C7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Udział w badaniu fizykalnym piersi oraz jamy brzusznej i miednicy</w:t>
            </w:r>
          </w:p>
        </w:tc>
        <w:tc>
          <w:tcPr>
            <w:tcW w:w="1419" w:type="dxa"/>
            <w:vAlign w:val="center"/>
          </w:tcPr>
          <w:p w14:paraId="51DBAB13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w w:val="95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w w:val="95"/>
                <w:sz w:val="24"/>
                <w:szCs w:val="24"/>
              </w:rPr>
              <w:t>E.U3</w:t>
            </w:r>
          </w:p>
        </w:tc>
        <w:tc>
          <w:tcPr>
            <w:tcW w:w="1450" w:type="dxa"/>
            <w:vAlign w:val="center"/>
          </w:tcPr>
          <w:p w14:paraId="733ED230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4C1276EB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02F1188" w14:textId="77777777" w:rsidTr="00EB4EA0">
        <w:trPr>
          <w:trHeight w:val="371"/>
        </w:trPr>
        <w:tc>
          <w:tcPr>
            <w:tcW w:w="4957" w:type="dxa"/>
            <w:gridSpan w:val="2"/>
            <w:vAlign w:val="center"/>
          </w:tcPr>
          <w:p w14:paraId="05A7A588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Udział w diagnozowaniu pacjentki ginekologicznej</w:t>
            </w:r>
          </w:p>
        </w:tc>
        <w:tc>
          <w:tcPr>
            <w:tcW w:w="1419" w:type="dxa"/>
            <w:vAlign w:val="center"/>
          </w:tcPr>
          <w:p w14:paraId="0B860908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w w:val="95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w w:val="95"/>
                <w:sz w:val="24"/>
                <w:szCs w:val="24"/>
              </w:rPr>
              <w:t>E.U12</w:t>
            </w:r>
          </w:p>
        </w:tc>
        <w:tc>
          <w:tcPr>
            <w:tcW w:w="1450" w:type="dxa"/>
            <w:vAlign w:val="center"/>
          </w:tcPr>
          <w:p w14:paraId="30153B5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399264BA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052EFFF" w14:textId="77777777" w:rsidTr="00EB4EA0">
        <w:trPr>
          <w:trHeight w:val="419"/>
        </w:trPr>
        <w:tc>
          <w:tcPr>
            <w:tcW w:w="4957" w:type="dxa"/>
            <w:gridSpan w:val="2"/>
          </w:tcPr>
          <w:p w14:paraId="68C05FB4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Pogłębienie umiejętności właściwego rozpoznawania i różnicowania najczęstszych schorzeń ginekologicznych</w:t>
            </w:r>
          </w:p>
        </w:tc>
        <w:tc>
          <w:tcPr>
            <w:tcW w:w="1419" w:type="dxa"/>
            <w:vAlign w:val="center"/>
          </w:tcPr>
          <w:p w14:paraId="3724594D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E.U12</w:t>
            </w:r>
          </w:p>
          <w:p w14:paraId="0882C1CF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E.U16</w:t>
            </w:r>
          </w:p>
        </w:tc>
        <w:tc>
          <w:tcPr>
            <w:tcW w:w="1450" w:type="dxa"/>
            <w:vAlign w:val="center"/>
          </w:tcPr>
          <w:p w14:paraId="1B51C5B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2B1ADB1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700C36F9" w14:textId="77777777" w:rsidTr="00EB4EA0">
        <w:trPr>
          <w:trHeight w:val="419"/>
        </w:trPr>
        <w:tc>
          <w:tcPr>
            <w:tcW w:w="4957" w:type="dxa"/>
            <w:gridSpan w:val="2"/>
            <w:vAlign w:val="center"/>
          </w:tcPr>
          <w:p w14:paraId="48CDD4CA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Umiejętność oceny zagrożenia życia płodu i matki</w:t>
            </w:r>
          </w:p>
        </w:tc>
        <w:tc>
          <w:tcPr>
            <w:tcW w:w="1419" w:type="dxa"/>
            <w:vAlign w:val="center"/>
          </w:tcPr>
          <w:p w14:paraId="1B692A58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E.U14</w:t>
            </w:r>
          </w:p>
        </w:tc>
        <w:tc>
          <w:tcPr>
            <w:tcW w:w="1450" w:type="dxa"/>
            <w:vAlign w:val="center"/>
          </w:tcPr>
          <w:p w14:paraId="2C8A271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4B0A953E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112C4A12" w14:textId="77777777" w:rsidTr="00EB4EA0">
        <w:trPr>
          <w:trHeight w:val="419"/>
        </w:trPr>
        <w:tc>
          <w:tcPr>
            <w:tcW w:w="4957" w:type="dxa"/>
            <w:gridSpan w:val="2"/>
          </w:tcPr>
          <w:p w14:paraId="1FA5EB4A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Poznanie zasad profilaktyki nowotworowej piersi i narządów płciowych żeńskich</w:t>
            </w:r>
          </w:p>
        </w:tc>
        <w:tc>
          <w:tcPr>
            <w:tcW w:w="1419" w:type="dxa"/>
            <w:vAlign w:val="center"/>
          </w:tcPr>
          <w:p w14:paraId="3B4040E3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E.U16</w:t>
            </w:r>
          </w:p>
        </w:tc>
        <w:tc>
          <w:tcPr>
            <w:tcW w:w="1450" w:type="dxa"/>
            <w:vAlign w:val="center"/>
          </w:tcPr>
          <w:p w14:paraId="2B06177D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23BFD3C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3B3843CD" w14:textId="77777777" w:rsidTr="00EB4EA0">
        <w:trPr>
          <w:trHeight w:val="538"/>
        </w:trPr>
        <w:tc>
          <w:tcPr>
            <w:tcW w:w="4957" w:type="dxa"/>
            <w:gridSpan w:val="2"/>
            <w:vAlign w:val="center"/>
          </w:tcPr>
          <w:p w14:paraId="6B2240AB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Pobieranie, pod nadzorem lekarza, materiału do badań wykorzystywanych w diagnostyce laboratoryjnej</w:t>
            </w:r>
          </w:p>
        </w:tc>
        <w:tc>
          <w:tcPr>
            <w:tcW w:w="1419" w:type="dxa"/>
            <w:vAlign w:val="center"/>
          </w:tcPr>
          <w:p w14:paraId="1C17DFCD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E.U28</w:t>
            </w:r>
          </w:p>
        </w:tc>
        <w:tc>
          <w:tcPr>
            <w:tcW w:w="1450" w:type="dxa"/>
            <w:vAlign w:val="center"/>
          </w:tcPr>
          <w:p w14:paraId="5AF182BA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7E310FCE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2B733AAD" w14:textId="77777777" w:rsidTr="00EB4EA0">
        <w:trPr>
          <w:trHeight w:val="343"/>
        </w:trPr>
        <w:tc>
          <w:tcPr>
            <w:tcW w:w="2005" w:type="dxa"/>
            <w:vMerge w:val="restart"/>
          </w:tcPr>
          <w:p w14:paraId="788DF3F3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Wykonywanie pod nadzorem lekarza i / lub położnej prostych procedur i zabiegów u ciężarnej lub chorej z patologią narządu rodnego np.:</w:t>
            </w:r>
            <w:r w:rsidRPr="004335FB"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</w:p>
        </w:tc>
        <w:tc>
          <w:tcPr>
            <w:tcW w:w="2952" w:type="dxa"/>
            <w:vAlign w:val="center"/>
          </w:tcPr>
          <w:p w14:paraId="78D4A15E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pomiar temperatury ciała</w:t>
            </w:r>
          </w:p>
        </w:tc>
        <w:tc>
          <w:tcPr>
            <w:tcW w:w="1419" w:type="dxa"/>
            <w:vMerge w:val="restart"/>
            <w:vAlign w:val="center"/>
          </w:tcPr>
          <w:p w14:paraId="103F892A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E.U29</w:t>
            </w:r>
          </w:p>
        </w:tc>
        <w:tc>
          <w:tcPr>
            <w:tcW w:w="1450" w:type="dxa"/>
            <w:vAlign w:val="center"/>
          </w:tcPr>
          <w:p w14:paraId="707DC70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  <w:vMerge w:val="restart"/>
          </w:tcPr>
          <w:p w14:paraId="24494F4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DE94D0A" w14:textId="77777777" w:rsidTr="00EB4EA0">
        <w:trPr>
          <w:trHeight w:val="278"/>
        </w:trPr>
        <w:tc>
          <w:tcPr>
            <w:tcW w:w="2005" w:type="dxa"/>
            <w:vMerge/>
          </w:tcPr>
          <w:p w14:paraId="7E9EB731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p w14:paraId="29E6C36B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pomiar tętna</w:t>
            </w:r>
          </w:p>
        </w:tc>
        <w:tc>
          <w:tcPr>
            <w:tcW w:w="1419" w:type="dxa"/>
            <w:vMerge/>
            <w:vAlign w:val="center"/>
          </w:tcPr>
          <w:p w14:paraId="14E3BA03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7F63CC45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32A0625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6B6A0499" w14:textId="77777777" w:rsidTr="00EB4EA0">
        <w:trPr>
          <w:trHeight w:val="423"/>
        </w:trPr>
        <w:tc>
          <w:tcPr>
            <w:tcW w:w="2005" w:type="dxa"/>
            <w:vMerge/>
          </w:tcPr>
          <w:p w14:paraId="0A3D63A2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p w14:paraId="70240003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nieinwazyjny pomiar ciśnienia tętniczego krwi</w:t>
            </w:r>
          </w:p>
        </w:tc>
        <w:tc>
          <w:tcPr>
            <w:tcW w:w="1419" w:type="dxa"/>
            <w:vMerge/>
            <w:vAlign w:val="center"/>
          </w:tcPr>
          <w:p w14:paraId="30215BD7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0ACD1E6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7A13F9FB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21AB41C5" w14:textId="77777777" w:rsidTr="00EB4EA0">
        <w:trPr>
          <w:trHeight w:val="373"/>
        </w:trPr>
        <w:tc>
          <w:tcPr>
            <w:tcW w:w="2005" w:type="dxa"/>
            <w:vMerge/>
          </w:tcPr>
          <w:p w14:paraId="5D3F4982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p w14:paraId="5FF3D7AB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35FB">
              <w:rPr>
                <w:rFonts w:ascii="Times New Roman" w:hAnsi="Times New Roman"/>
                <w:sz w:val="20"/>
                <w:szCs w:val="20"/>
              </w:rPr>
              <w:t>kaniulacja</w:t>
            </w:r>
            <w:proofErr w:type="spellEnd"/>
            <w:r w:rsidRPr="004335FB">
              <w:rPr>
                <w:rFonts w:ascii="Times New Roman" w:hAnsi="Times New Roman"/>
                <w:sz w:val="20"/>
                <w:szCs w:val="20"/>
              </w:rPr>
              <w:t xml:space="preserve"> żył obwodowych</w:t>
            </w:r>
          </w:p>
        </w:tc>
        <w:tc>
          <w:tcPr>
            <w:tcW w:w="1419" w:type="dxa"/>
            <w:vMerge/>
            <w:vAlign w:val="center"/>
          </w:tcPr>
          <w:p w14:paraId="28A593FD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732B14B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56C6BF7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6A52BE9C" w14:textId="77777777" w:rsidTr="00EB4EA0">
        <w:trPr>
          <w:trHeight w:val="280"/>
        </w:trPr>
        <w:tc>
          <w:tcPr>
            <w:tcW w:w="2005" w:type="dxa"/>
            <w:vMerge/>
          </w:tcPr>
          <w:p w14:paraId="4206F5BD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p w14:paraId="200E1EF7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pobieranie krwi obwodowej żylnej</w:t>
            </w:r>
          </w:p>
        </w:tc>
        <w:tc>
          <w:tcPr>
            <w:tcW w:w="1419" w:type="dxa"/>
            <w:vMerge/>
            <w:vAlign w:val="center"/>
          </w:tcPr>
          <w:p w14:paraId="58C6B243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59B18795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0AAB57C4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6BB0125" w14:textId="77777777" w:rsidTr="00EB4EA0">
        <w:trPr>
          <w:trHeight w:val="372"/>
        </w:trPr>
        <w:tc>
          <w:tcPr>
            <w:tcW w:w="2005" w:type="dxa"/>
            <w:vMerge/>
          </w:tcPr>
          <w:p w14:paraId="036760A9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p w14:paraId="2FF3DBC8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podłączenie wlewu kroplowego</w:t>
            </w:r>
          </w:p>
        </w:tc>
        <w:tc>
          <w:tcPr>
            <w:tcW w:w="1419" w:type="dxa"/>
            <w:vMerge/>
            <w:vAlign w:val="center"/>
          </w:tcPr>
          <w:p w14:paraId="39435DD3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68733D25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27FD97F3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5F8B3464" w14:textId="77777777" w:rsidTr="00EB4EA0">
        <w:trPr>
          <w:trHeight w:val="546"/>
        </w:trPr>
        <w:tc>
          <w:tcPr>
            <w:tcW w:w="2005" w:type="dxa"/>
            <w:vMerge/>
          </w:tcPr>
          <w:p w14:paraId="0F27C74E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p w14:paraId="0415AD2B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wykonywanie wstrzyknięć dożylnych, domięśniowych i podskórnych</w:t>
            </w:r>
          </w:p>
        </w:tc>
        <w:tc>
          <w:tcPr>
            <w:tcW w:w="1419" w:type="dxa"/>
            <w:vMerge/>
            <w:vAlign w:val="center"/>
          </w:tcPr>
          <w:p w14:paraId="4EA0F614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100D449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680D4133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3EDA1838" w14:textId="77777777" w:rsidTr="00EB4EA0">
        <w:trPr>
          <w:trHeight w:val="474"/>
        </w:trPr>
        <w:tc>
          <w:tcPr>
            <w:tcW w:w="2005" w:type="dxa"/>
            <w:vMerge/>
          </w:tcPr>
          <w:p w14:paraId="7A65CB9F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p w14:paraId="2E419729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cewnikowanie pęcherza moczowego</w:t>
            </w:r>
          </w:p>
        </w:tc>
        <w:tc>
          <w:tcPr>
            <w:tcW w:w="1419" w:type="dxa"/>
            <w:vMerge/>
            <w:vAlign w:val="center"/>
          </w:tcPr>
          <w:p w14:paraId="2550D83D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2984558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54D307AB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1EC84C0B" w14:textId="77777777" w:rsidTr="00EB4EA0">
        <w:trPr>
          <w:trHeight w:val="538"/>
        </w:trPr>
        <w:tc>
          <w:tcPr>
            <w:tcW w:w="4957" w:type="dxa"/>
            <w:gridSpan w:val="2"/>
          </w:tcPr>
          <w:p w14:paraId="4FDFE1CD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 xml:space="preserve">Pomiar i monitorowanie podstawowych parametrów życiowych płodu, noworodka i matki (ciśnienie, tętno, temperatura, kardiotokografia (KTG), stężenie glukozy, </w:t>
            </w:r>
            <w:proofErr w:type="spellStart"/>
            <w:r w:rsidRPr="004335FB">
              <w:rPr>
                <w:rFonts w:ascii="Times New Roman" w:hAnsi="Times New Roman"/>
                <w:sz w:val="20"/>
                <w:szCs w:val="20"/>
              </w:rPr>
              <w:t>pulsoksymetr</w:t>
            </w:r>
            <w:proofErr w:type="spellEnd"/>
            <w:r w:rsidRPr="004335FB">
              <w:rPr>
                <w:rFonts w:ascii="Times New Roman" w:hAnsi="Times New Roman"/>
                <w:sz w:val="20"/>
                <w:szCs w:val="20"/>
              </w:rPr>
              <w:t xml:space="preserve">, kardiomonitor, skala </w:t>
            </w:r>
            <w:proofErr w:type="spellStart"/>
            <w:r w:rsidRPr="004335FB">
              <w:rPr>
                <w:rFonts w:ascii="Times New Roman" w:hAnsi="Times New Roman"/>
                <w:sz w:val="20"/>
                <w:szCs w:val="20"/>
              </w:rPr>
              <w:t>Apgar</w:t>
            </w:r>
            <w:proofErr w:type="spellEnd"/>
            <w:r w:rsidRPr="004335F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9" w:type="dxa"/>
            <w:vAlign w:val="center"/>
          </w:tcPr>
          <w:p w14:paraId="5AE65DEC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w w:val="95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w w:val="95"/>
                <w:sz w:val="24"/>
                <w:szCs w:val="24"/>
              </w:rPr>
              <w:t>E.U8</w:t>
            </w:r>
          </w:p>
          <w:p w14:paraId="52AE0884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w w:val="95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w w:val="95"/>
                <w:sz w:val="24"/>
                <w:szCs w:val="24"/>
              </w:rPr>
              <w:t>E.U29</w:t>
            </w:r>
          </w:p>
        </w:tc>
        <w:tc>
          <w:tcPr>
            <w:tcW w:w="1450" w:type="dxa"/>
            <w:vAlign w:val="center"/>
          </w:tcPr>
          <w:p w14:paraId="79898B5D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2CB45FB4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1CED925A" w14:textId="77777777" w:rsidTr="00EB4EA0">
        <w:trPr>
          <w:trHeight w:val="538"/>
        </w:trPr>
        <w:tc>
          <w:tcPr>
            <w:tcW w:w="4957" w:type="dxa"/>
            <w:gridSpan w:val="2"/>
          </w:tcPr>
          <w:p w14:paraId="0519F8B3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Nauka umiejętności zachowania się i poruszania w bloku operacyjnym, przygotowania pola operacyjnego</w:t>
            </w:r>
          </w:p>
        </w:tc>
        <w:tc>
          <w:tcPr>
            <w:tcW w:w="1419" w:type="dxa"/>
            <w:vAlign w:val="center"/>
          </w:tcPr>
          <w:p w14:paraId="50668F11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w w:val="95"/>
                <w:sz w:val="24"/>
                <w:szCs w:val="24"/>
              </w:rPr>
              <w:t>F.U1</w:t>
            </w:r>
          </w:p>
        </w:tc>
        <w:tc>
          <w:tcPr>
            <w:tcW w:w="1450" w:type="dxa"/>
            <w:vAlign w:val="center"/>
          </w:tcPr>
          <w:p w14:paraId="098B672E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440207A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33696134" w14:textId="77777777" w:rsidTr="00EB4EA0">
        <w:trPr>
          <w:trHeight w:val="538"/>
        </w:trPr>
        <w:tc>
          <w:tcPr>
            <w:tcW w:w="4957" w:type="dxa"/>
            <w:gridSpan w:val="2"/>
            <w:vAlign w:val="center"/>
          </w:tcPr>
          <w:p w14:paraId="61144F00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Asysta przy cięciu cesarskim lub operacji ginekologicznej</w:t>
            </w:r>
          </w:p>
        </w:tc>
        <w:tc>
          <w:tcPr>
            <w:tcW w:w="1419" w:type="dxa"/>
            <w:vAlign w:val="center"/>
          </w:tcPr>
          <w:p w14:paraId="632797B4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w w:val="95"/>
                <w:sz w:val="24"/>
                <w:szCs w:val="24"/>
              </w:rPr>
              <w:t>F.U2</w:t>
            </w:r>
          </w:p>
        </w:tc>
        <w:tc>
          <w:tcPr>
            <w:tcW w:w="1450" w:type="dxa"/>
            <w:vAlign w:val="center"/>
          </w:tcPr>
          <w:p w14:paraId="00F3B30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2027D6D5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376AD685" w14:textId="77777777" w:rsidTr="00EB4EA0">
        <w:trPr>
          <w:trHeight w:val="538"/>
        </w:trPr>
        <w:tc>
          <w:tcPr>
            <w:tcW w:w="4957" w:type="dxa"/>
            <w:gridSpan w:val="2"/>
          </w:tcPr>
          <w:p w14:paraId="6CC2D33B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Znajomość i stosowanie się do zasad aseptyki i antyseptyki w oddziale ginekologicznym, patologii ciąży, sali porodowej,</w:t>
            </w:r>
            <w:r w:rsidRPr="004335FB"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oddziale położniczym</w:t>
            </w:r>
          </w:p>
        </w:tc>
        <w:tc>
          <w:tcPr>
            <w:tcW w:w="1419" w:type="dxa"/>
            <w:vAlign w:val="center"/>
          </w:tcPr>
          <w:p w14:paraId="092E5DA2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w w:val="95"/>
                <w:sz w:val="24"/>
                <w:szCs w:val="24"/>
              </w:rPr>
              <w:t>F.U3</w:t>
            </w:r>
          </w:p>
        </w:tc>
        <w:tc>
          <w:tcPr>
            <w:tcW w:w="1450" w:type="dxa"/>
            <w:vAlign w:val="center"/>
          </w:tcPr>
          <w:p w14:paraId="52CACDD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4946AD15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616BB087" w14:textId="77777777" w:rsidTr="00EB4EA0">
        <w:trPr>
          <w:trHeight w:val="420"/>
        </w:trPr>
        <w:tc>
          <w:tcPr>
            <w:tcW w:w="4957" w:type="dxa"/>
            <w:gridSpan w:val="2"/>
          </w:tcPr>
          <w:p w14:paraId="18B488A1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Obserwacja pacjentek we wczesnym okresie pooperacyjnym i prowadzenie pod nadzorem lekarza karty obserwacji</w:t>
            </w:r>
          </w:p>
        </w:tc>
        <w:tc>
          <w:tcPr>
            <w:tcW w:w="1419" w:type="dxa"/>
            <w:vAlign w:val="center"/>
          </w:tcPr>
          <w:p w14:paraId="60EA59EF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F.U12</w:t>
            </w:r>
          </w:p>
        </w:tc>
        <w:tc>
          <w:tcPr>
            <w:tcW w:w="1450" w:type="dxa"/>
            <w:vAlign w:val="center"/>
          </w:tcPr>
          <w:p w14:paraId="198910AD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3A517113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2764C273" w14:textId="77777777" w:rsidTr="00EB4EA0">
        <w:trPr>
          <w:trHeight w:val="350"/>
        </w:trPr>
        <w:tc>
          <w:tcPr>
            <w:tcW w:w="4957" w:type="dxa"/>
            <w:gridSpan w:val="2"/>
          </w:tcPr>
          <w:p w14:paraId="7B6027F2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Umiejętność rozpoznawania objawów podmiotowych i przedmiotowych, świadczących o nieprawidłowym przebiegu ciąży (nieprawidłowe krwawienia, czynność skurczowa macicy)</w:t>
            </w:r>
          </w:p>
        </w:tc>
        <w:tc>
          <w:tcPr>
            <w:tcW w:w="1419" w:type="dxa"/>
            <w:vAlign w:val="center"/>
          </w:tcPr>
          <w:p w14:paraId="32E96740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2AD126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F.U13</w:t>
            </w:r>
          </w:p>
        </w:tc>
        <w:tc>
          <w:tcPr>
            <w:tcW w:w="1450" w:type="dxa"/>
            <w:vAlign w:val="center"/>
          </w:tcPr>
          <w:p w14:paraId="68A682E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56F8F1E5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39B96847" w14:textId="77777777" w:rsidTr="00EB4EA0">
        <w:trPr>
          <w:trHeight w:val="281"/>
        </w:trPr>
        <w:tc>
          <w:tcPr>
            <w:tcW w:w="4957" w:type="dxa"/>
            <w:gridSpan w:val="2"/>
          </w:tcPr>
          <w:p w14:paraId="5F846A9A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 xml:space="preserve">Nauka interpretacji wyników badania fizykalnego ciężarnej (ciśnienie tętnicze krwi, czynność serca matki i płodu) oraz wyników badań laboratoryjnych, świadczących o patologiach ciąży </w:t>
            </w:r>
          </w:p>
        </w:tc>
        <w:tc>
          <w:tcPr>
            <w:tcW w:w="1419" w:type="dxa"/>
            <w:vAlign w:val="center"/>
          </w:tcPr>
          <w:p w14:paraId="75FA71F4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F.U14</w:t>
            </w:r>
          </w:p>
        </w:tc>
        <w:tc>
          <w:tcPr>
            <w:tcW w:w="1450" w:type="dxa"/>
            <w:vAlign w:val="center"/>
          </w:tcPr>
          <w:p w14:paraId="23F29FF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2DEEB599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60587220" w14:textId="77777777" w:rsidTr="00EB4EA0">
        <w:trPr>
          <w:trHeight w:val="339"/>
        </w:trPr>
        <w:tc>
          <w:tcPr>
            <w:tcW w:w="4957" w:type="dxa"/>
            <w:gridSpan w:val="2"/>
            <w:vAlign w:val="center"/>
          </w:tcPr>
          <w:p w14:paraId="18E24064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Nauka oceny zapisu kardiotokografii (KTG)</w:t>
            </w:r>
          </w:p>
        </w:tc>
        <w:tc>
          <w:tcPr>
            <w:tcW w:w="1419" w:type="dxa"/>
            <w:vAlign w:val="center"/>
          </w:tcPr>
          <w:p w14:paraId="3ACCF294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F.U15</w:t>
            </w:r>
          </w:p>
        </w:tc>
        <w:tc>
          <w:tcPr>
            <w:tcW w:w="1450" w:type="dxa"/>
            <w:vAlign w:val="center"/>
          </w:tcPr>
          <w:p w14:paraId="6382DEB9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2EA73992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7B329B9" w14:textId="77777777" w:rsidTr="00EB4EA0">
        <w:trPr>
          <w:trHeight w:val="486"/>
        </w:trPr>
        <w:tc>
          <w:tcPr>
            <w:tcW w:w="4957" w:type="dxa"/>
            <w:gridSpan w:val="2"/>
          </w:tcPr>
          <w:p w14:paraId="3C1F1888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 xml:space="preserve">Obserwacja porodu oraz prowadzenia porodu pod nadzorem lekarza, prowadzenie dokumentacji przebiegu porodu, z uwzględnieniem najważniejszych parametrów świadczących o stanie matki i płodu. </w:t>
            </w:r>
          </w:p>
        </w:tc>
        <w:tc>
          <w:tcPr>
            <w:tcW w:w="1419" w:type="dxa"/>
            <w:vAlign w:val="center"/>
          </w:tcPr>
          <w:p w14:paraId="0FFCEA42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B39913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 xml:space="preserve">F.U16 </w:t>
            </w:r>
            <w:r w:rsidRPr="004335FB">
              <w:rPr>
                <w:rFonts w:ascii="Times New Roman" w:hAnsi="Times New Roman"/>
                <w:w w:val="95"/>
                <w:sz w:val="24"/>
                <w:szCs w:val="24"/>
              </w:rPr>
              <w:t>E.U38</w:t>
            </w:r>
          </w:p>
        </w:tc>
        <w:tc>
          <w:tcPr>
            <w:tcW w:w="1450" w:type="dxa"/>
            <w:vAlign w:val="center"/>
          </w:tcPr>
          <w:p w14:paraId="2904697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294E9B93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310698B" w14:textId="77777777" w:rsidTr="00EB4EA0">
        <w:trPr>
          <w:trHeight w:val="486"/>
        </w:trPr>
        <w:tc>
          <w:tcPr>
            <w:tcW w:w="4957" w:type="dxa"/>
            <w:gridSpan w:val="2"/>
          </w:tcPr>
          <w:p w14:paraId="3F547772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Asysta przy porodzie fizjologicznym pod ścisłym nadzorem położnej i lekarza, nauka szycia krocza, ocena łożyska po porodzie.</w:t>
            </w:r>
          </w:p>
        </w:tc>
        <w:tc>
          <w:tcPr>
            <w:tcW w:w="1419" w:type="dxa"/>
            <w:vAlign w:val="center"/>
          </w:tcPr>
          <w:p w14:paraId="26773711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F.U16</w:t>
            </w:r>
          </w:p>
        </w:tc>
        <w:tc>
          <w:tcPr>
            <w:tcW w:w="1450" w:type="dxa"/>
            <w:vAlign w:val="center"/>
          </w:tcPr>
          <w:p w14:paraId="46885B2C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781E723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06EA861B" w14:textId="77777777" w:rsidTr="00EB4EA0">
        <w:trPr>
          <w:trHeight w:val="486"/>
        </w:trPr>
        <w:tc>
          <w:tcPr>
            <w:tcW w:w="4957" w:type="dxa"/>
            <w:gridSpan w:val="2"/>
          </w:tcPr>
          <w:p w14:paraId="67ADD0EF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Kwalifikacja pacjentki do cięcia cesarskiego zabiegu/operacji planowej lub ze wskazań życiowych i udział w zabiegach</w:t>
            </w:r>
          </w:p>
        </w:tc>
        <w:tc>
          <w:tcPr>
            <w:tcW w:w="1419" w:type="dxa"/>
            <w:vAlign w:val="center"/>
          </w:tcPr>
          <w:p w14:paraId="1235600E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F.U16</w:t>
            </w:r>
          </w:p>
        </w:tc>
        <w:tc>
          <w:tcPr>
            <w:tcW w:w="1450" w:type="dxa"/>
            <w:vAlign w:val="center"/>
          </w:tcPr>
          <w:p w14:paraId="24B2BCE6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780585CA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9D5BDC5" w14:textId="77777777" w:rsidTr="00EB4EA0">
        <w:trPr>
          <w:trHeight w:val="486"/>
        </w:trPr>
        <w:tc>
          <w:tcPr>
            <w:tcW w:w="4957" w:type="dxa"/>
            <w:gridSpan w:val="2"/>
          </w:tcPr>
          <w:p w14:paraId="6E2766B0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Obserwacja pacjentki we wczesnym połogu, zwrócenie szczególnej uwagi na stany zagrożenia życia</w:t>
            </w:r>
          </w:p>
        </w:tc>
        <w:tc>
          <w:tcPr>
            <w:tcW w:w="1419" w:type="dxa"/>
            <w:vAlign w:val="center"/>
          </w:tcPr>
          <w:p w14:paraId="789B6692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F.U17</w:t>
            </w:r>
          </w:p>
        </w:tc>
        <w:tc>
          <w:tcPr>
            <w:tcW w:w="1450" w:type="dxa"/>
            <w:vAlign w:val="center"/>
          </w:tcPr>
          <w:p w14:paraId="7CBAD9CF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2742D442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3A11C28C" w14:textId="77777777" w:rsidTr="00EB4EA0">
        <w:trPr>
          <w:trHeight w:val="305"/>
        </w:trPr>
        <w:tc>
          <w:tcPr>
            <w:tcW w:w="4957" w:type="dxa"/>
            <w:gridSpan w:val="2"/>
          </w:tcPr>
          <w:p w14:paraId="27DE0795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>Udział w ocenie łożyska po porodzie</w:t>
            </w:r>
          </w:p>
        </w:tc>
        <w:tc>
          <w:tcPr>
            <w:tcW w:w="1419" w:type="dxa"/>
            <w:vAlign w:val="center"/>
          </w:tcPr>
          <w:p w14:paraId="0BD5B0E1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F.U17</w:t>
            </w:r>
          </w:p>
        </w:tc>
        <w:tc>
          <w:tcPr>
            <w:tcW w:w="1450" w:type="dxa"/>
            <w:vAlign w:val="center"/>
          </w:tcPr>
          <w:p w14:paraId="1FEF61BC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3D853367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428F4619" w14:textId="77777777" w:rsidTr="00EB4EA0">
        <w:trPr>
          <w:trHeight w:val="305"/>
        </w:trPr>
        <w:tc>
          <w:tcPr>
            <w:tcW w:w="4957" w:type="dxa"/>
            <w:gridSpan w:val="2"/>
          </w:tcPr>
          <w:p w14:paraId="56613D50" w14:textId="77777777" w:rsidR="00222504" w:rsidRPr="004335FB" w:rsidRDefault="00222504" w:rsidP="00EB4EA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335FB">
              <w:rPr>
                <w:rFonts w:ascii="Times New Roman" w:hAnsi="Times New Roman"/>
                <w:sz w:val="20"/>
                <w:szCs w:val="20"/>
              </w:rPr>
              <w:t xml:space="preserve">Nauka zaleceń, wskazań i </w:t>
            </w:r>
            <w:r w:rsidRPr="004335FB">
              <w:rPr>
                <w:rFonts w:ascii="Times New Roman" w:hAnsi="Times New Roman"/>
                <w:w w:val="95"/>
                <w:sz w:val="20"/>
                <w:szCs w:val="20"/>
              </w:rPr>
              <w:t xml:space="preserve">przeciwwskazań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do karmienia piersią oraz stosowania metod</w:t>
            </w:r>
            <w:r w:rsidRPr="004335FB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4335FB">
              <w:rPr>
                <w:rFonts w:ascii="Times New Roman" w:hAnsi="Times New Roman"/>
                <w:sz w:val="20"/>
                <w:szCs w:val="20"/>
              </w:rPr>
              <w:t>antykoncepcji</w:t>
            </w:r>
          </w:p>
        </w:tc>
        <w:tc>
          <w:tcPr>
            <w:tcW w:w="1419" w:type="dxa"/>
            <w:vAlign w:val="center"/>
          </w:tcPr>
          <w:p w14:paraId="6B7A18B3" w14:textId="77777777" w:rsidR="00222504" w:rsidRPr="004335FB" w:rsidRDefault="00222504" w:rsidP="00EB4E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FB">
              <w:rPr>
                <w:rFonts w:ascii="Times New Roman" w:hAnsi="Times New Roman"/>
                <w:sz w:val="24"/>
                <w:szCs w:val="24"/>
              </w:rPr>
              <w:t>F.U18</w:t>
            </w:r>
          </w:p>
        </w:tc>
        <w:tc>
          <w:tcPr>
            <w:tcW w:w="1450" w:type="dxa"/>
            <w:vAlign w:val="center"/>
          </w:tcPr>
          <w:p w14:paraId="461287C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4FEFEE21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FB" w:rsidRPr="004335FB" w14:paraId="61307BF0" w14:textId="77777777" w:rsidTr="00EB4EA0">
        <w:trPr>
          <w:trHeight w:val="409"/>
        </w:trPr>
        <w:tc>
          <w:tcPr>
            <w:tcW w:w="4957" w:type="dxa"/>
            <w:gridSpan w:val="2"/>
          </w:tcPr>
          <w:p w14:paraId="0D810C52" w14:textId="77777777" w:rsidR="00222504" w:rsidRPr="004335FB" w:rsidRDefault="00222504" w:rsidP="00EB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Łącznie liczba punktów:</w:t>
            </w:r>
          </w:p>
        </w:tc>
        <w:tc>
          <w:tcPr>
            <w:tcW w:w="1419" w:type="dxa"/>
            <w:vAlign w:val="center"/>
          </w:tcPr>
          <w:p w14:paraId="2AC25419" w14:textId="77777777" w:rsidR="00222504" w:rsidRPr="004335FB" w:rsidRDefault="00222504" w:rsidP="00EB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7C21004C" w14:textId="77777777" w:rsidR="00222504" w:rsidRPr="004335FB" w:rsidRDefault="00222504" w:rsidP="00EB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……/34 pkt</w:t>
            </w:r>
          </w:p>
        </w:tc>
        <w:tc>
          <w:tcPr>
            <w:tcW w:w="2237" w:type="dxa"/>
          </w:tcPr>
          <w:p w14:paraId="19154CD0" w14:textId="77777777" w:rsidR="00222504" w:rsidRPr="004335FB" w:rsidRDefault="00222504" w:rsidP="00EB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78E078A0" w14:textId="77777777" w:rsidTr="00EB4EA0">
        <w:trPr>
          <w:trHeight w:val="409"/>
        </w:trPr>
        <w:tc>
          <w:tcPr>
            <w:tcW w:w="4957" w:type="dxa"/>
            <w:gridSpan w:val="2"/>
          </w:tcPr>
          <w:p w14:paraId="1C0F7EC1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4335FB">
              <w:rPr>
                <w:rFonts w:ascii="Times New Roman" w:hAnsi="Times New Roman" w:cs="Times New Roman"/>
                <w:b/>
                <w:u w:val="single"/>
              </w:rPr>
              <w:t>Ocena umiejętności praktycznych</w:t>
            </w:r>
          </w:p>
          <w:p w14:paraId="197E806B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  <w:i/>
              </w:rPr>
              <w:t>(dokonuje Koordynator Praktyk w miejscu odbywania praktyki)</w:t>
            </w:r>
          </w:p>
          <w:p w14:paraId="2511353B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 xml:space="preserve">Skala ocen: </w:t>
            </w:r>
          </w:p>
          <w:p w14:paraId="2033E04B" w14:textId="77777777" w:rsidR="00222504" w:rsidRPr="004335FB" w:rsidRDefault="00222504" w:rsidP="0022250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bardzo dobra (5,0): 31-34 pkt.</w:t>
            </w:r>
          </w:p>
          <w:p w14:paraId="01305825" w14:textId="77777777" w:rsidR="00222504" w:rsidRPr="004335FB" w:rsidRDefault="00222504" w:rsidP="0022250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dobra (4,0): 25-30 pkt.</w:t>
            </w:r>
          </w:p>
          <w:p w14:paraId="36B22E14" w14:textId="77777777" w:rsidR="00222504" w:rsidRPr="004335FB" w:rsidRDefault="00222504" w:rsidP="0022250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dostateczna (3,0): 18-24 pkt.</w:t>
            </w:r>
          </w:p>
          <w:p w14:paraId="6C9E764D" w14:textId="77777777" w:rsidR="00222504" w:rsidRPr="004335FB" w:rsidRDefault="00222504" w:rsidP="0022250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  <w:sz w:val="20"/>
                <w:szCs w:val="20"/>
              </w:rPr>
              <w:t>niedostateczna (2,0): &lt; 18 pkt</w:t>
            </w:r>
            <w:r w:rsidRPr="004335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9" w:type="dxa"/>
            <w:vAlign w:val="center"/>
          </w:tcPr>
          <w:p w14:paraId="162D66C1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66CBBA7A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14:paraId="30BDB549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6807A6D" w14:textId="77777777" w:rsidR="00222504" w:rsidRPr="004335FB" w:rsidRDefault="00222504" w:rsidP="00222504">
      <w:pPr>
        <w:rPr>
          <w:rFonts w:ascii="Times New Roman" w:hAnsi="Times New Roman" w:cs="Times New Roman"/>
          <w:sz w:val="20"/>
          <w:szCs w:val="20"/>
        </w:rPr>
      </w:pPr>
      <w:r w:rsidRPr="004335FB">
        <w:rPr>
          <w:rFonts w:ascii="Times New Roman" w:hAnsi="Times New Roman" w:cs="Times New Roman"/>
          <w:sz w:val="20"/>
          <w:szCs w:val="20"/>
        </w:rPr>
        <w:t>*0 pkt. – umiejętność niewykonana lub wykonana nieprawidłowo; 1 pkt. – umiejętność wykonana prawidłowo</w:t>
      </w:r>
    </w:p>
    <w:p w14:paraId="308ECDA0" w14:textId="77777777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939179" w14:textId="77777777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3BC1F4" w14:textId="77777777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52B31D" w14:textId="77777777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764904" w14:textId="77777777" w:rsidR="009D2173" w:rsidRDefault="009D2173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E57B72" w14:textId="01AE5EC4" w:rsidR="00222504" w:rsidRPr="004335FB" w:rsidRDefault="00222504" w:rsidP="002225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335FB">
        <w:rPr>
          <w:rFonts w:ascii="Times New Roman" w:hAnsi="Times New Roman" w:cs="Times New Roman"/>
          <w:b/>
          <w:bCs/>
          <w:sz w:val="24"/>
          <w:szCs w:val="24"/>
        </w:rPr>
        <w:lastRenderedPageBreak/>
        <w:t>Kompetencje społeczne i profesjonalizm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704"/>
      </w:tblGrid>
      <w:tr w:rsidR="004335FB" w:rsidRPr="004335FB" w14:paraId="6F83BD9D" w14:textId="77777777" w:rsidTr="00EB4EA0">
        <w:trPr>
          <w:trHeight w:val="244"/>
        </w:trPr>
        <w:tc>
          <w:tcPr>
            <w:tcW w:w="5353" w:type="dxa"/>
          </w:tcPr>
          <w:p w14:paraId="13BD81B5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4" w:type="dxa"/>
          </w:tcPr>
          <w:p w14:paraId="6825C68E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Liczba przyznanych punktów</w:t>
            </w:r>
          </w:p>
          <w:p w14:paraId="0C3F3292" w14:textId="77777777" w:rsidR="00222504" w:rsidRPr="004335FB" w:rsidRDefault="00222504" w:rsidP="00EB4E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(0-1 pkt.) *</w:t>
            </w:r>
          </w:p>
        </w:tc>
      </w:tr>
      <w:tr w:rsidR="004335FB" w:rsidRPr="004335FB" w14:paraId="7FCF51BE" w14:textId="77777777" w:rsidTr="00EB4EA0">
        <w:trPr>
          <w:trHeight w:val="244"/>
        </w:trPr>
        <w:tc>
          <w:tcPr>
            <w:tcW w:w="5353" w:type="dxa"/>
          </w:tcPr>
          <w:p w14:paraId="2C0E212E" w14:textId="77777777" w:rsidR="00222504" w:rsidRPr="004335FB" w:rsidRDefault="00222504" w:rsidP="00EB4E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Punktualność</w:t>
            </w:r>
          </w:p>
        </w:tc>
        <w:tc>
          <w:tcPr>
            <w:tcW w:w="3704" w:type="dxa"/>
          </w:tcPr>
          <w:p w14:paraId="351B9FD4" w14:textId="77777777" w:rsidR="00222504" w:rsidRPr="004335FB" w:rsidRDefault="00222504" w:rsidP="00EB4E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0019C128" w14:textId="77777777" w:rsidTr="00EB4EA0">
        <w:trPr>
          <w:trHeight w:val="241"/>
        </w:trPr>
        <w:tc>
          <w:tcPr>
            <w:tcW w:w="5353" w:type="dxa"/>
          </w:tcPr>
          <w:p w14:paraId="4F7FDC09" w14:textId="77777777" w:rsidR="00222504" w:rsidRPr="004335FB" w:rsidRDefault="00222504" w:rsidP="00EB4E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Zaangażowanie</w:t>
            </w:r>
          </w:p>
        </w:tc>
        <w:tc>
          <w:tcPr>
            <w:tcW w:w="3704" w:type="dxa"/>
          </w:tcPr>
          <w:p w14:paraId="77292267" w14:textId="77777777" w:rsidR="00222504" w:rsidRPr="004335FB" w:rsidRDefault="00222504" w:rsidP="00EB4E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29900A6F" w14:textId="77777777" w:rsidTr="00EB4EA0">
        <w:trPr>
          <w:trHeight w:val="244"/>
        </w:trPr>
        <w:tc>
          <w:tcPr>
            <w:tcW w:w="5353" w:type="dxa"/>
          </w:tcPr>
          <w:p w14:paraId="7713D90B" w14:textId="77777777" w:rsidR="00222504" w:rsidRPr="004335FB" w:rsidRDefault="00222504" w:rsidP="00EB4E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Sumienność</w:t>
            </w:r>
          </w:p>
        </w:tc>
        <w:tc>
          <w:tcPr>
            <w:tcW w:w="3704" w:type="dxa"/>
          </w:tcPr>
          <w:p w14:paraId="4F7A8012" w14:textId="77777777" w:rsidR="00222504" w:rsidRPr="004335FB" w:rsidRDefault="00222504" w:rsidP="00EB4E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19DC1C3A" w14:textId="77777777" w:rsidTr="00EB4EA0">
        <w:trPr>
          <w:trHeight w:val="244"/>
        </w:trPr>
        <w:tc>
          <w:tcPr>
            <w:tcW w:w="5353" w:type="dxa"/>
          </w:tcPr>
          <w:p w14:paraId="15ECFA47" w14:textId="77777777" w:rsidR="00222504" w:rsidRPr="004335FB" w:rsidRDefault="00222504" w:rsidP="00EB4E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Posługiwanie się terminologią medyczną</w:t>
            </w:r>
          </w:p>
        </w:tc>
        <w:tc>
          <w:tcPr>
            <w:tcW w:w="3704" w:type="dxa"/>
          </w:tcPr>
          <w:p w14:paraId="3F4A20E1" w14:textId="77777777" w:rsidR="00222504" w:rsidRPr="004335FB" w:rsidRDefault="00222504" w:rsidP="00EB4E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7F3C89B3" w14:textId="77777777" w:rsidTr="00EB4EA0">
        <w:trPr>
          <w:trHeight w:val="244"/>
        </w:trPr>
        <w:tc>
          <w:tcPr>
            <w:tcW w:w="5353" w:type="dxa"/>
          </w:tcPr>
          <w:p w14:paraId="2C33914C" w14:textId="77777777" w:rsidR="00222504" w:rsidRPr="004335FB" w:rsidRDefault="00222504" w:rsidP="00EB4E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Umiejętność prezentacji i dyskusji przypadków</w:t>
            </w:r>
          </w:p>
        </w:tc>
        <w:tc>
          <w:tcPr>
            <w:tcW w:w="3704" w:type="dxa"/>
          </w:tcPr>
          <w:p w14:paraId="5159DB3D" w14:textId="77777777" w:rsidR="00222504" w:rsidRPr="004335FB" w:rsidRDefault="00222504" w:rsidP="00EB4E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466633AE" w14:textId="77777777" w:rsidTr="00EB4EA0">
        <w:trPr>
          <w:trHeight w:val="244"/>
        </w:trPr>
        <w:tc>
          <w:tcPr>
            <w:tcW w:w="5353" w:type="dxa"/>
          </w:tcPr>
          <w:p w14:paraId="507B905D" w14:textId="77777777" w:rsidR="00222504" w:rsidRPr="004335FB" w:rsidRDefault="00222504" w:rsidP="00EB4E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Umiejętność pracy w zespole</w:t>
            </w:r>
          </w:p>
        </w:tc>
        <w:tc>
          <w:tcPr>
            <w:tcW w:w="3704" w:type="dxa"/>
          </w:tcPr>
          <w:p w14:paraId="2F5E0EB0" w14:textId="77777777" w:rsidR="00222504" w:rsidRPr="004335FB" w:rsidRDefault="00222504" w:rsidP="00EB4E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64BBC673" w14:textId="77777777" w:rsidTr="00EB4EA0">
        <w:trPr>
          <w:trHeight w:val="244"/>
        </w:trPr>
        <w:tc>
          <w:tcPr>
            <w:tcW w:w="5353" w:type="dxa"/>
          </w:tcPr>
          <w:p w14:paraId="59D96776" w14:textId="77777777" w:rsidR="00222504" w:rsidRPr="004335FB" w:rsidRDefault="00222504" w:rsidP="00EB4E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Umiejętność planowania</w:t>
            </w:r>
          </w:p>
        </w:tc>
        <w:tc>
          <w:tcPr>
            <w:tcW w:w="3704" w:type="dxa"/>
          </w:tcPr>
          <w:p w14:paraId="0462FE20" w14:textId="77777777" w:rsidR="00222504" w:rsidRPr="004335FB" w:rsidRDefault="00222504" w:rsidP="00EB4E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67A008C1" w14:textId="77777777" w:rsidTr="00EB4EA0">
        <w:trPr>
          <w:trHeight w:val="244"/>
        </w:trPr>
        <w:tc>
          <w:tcPr>
            <w:tcW w:w="5353" w:type="dxa"/>
          </w:tcPr>
          <w:p w14:paraId="12B905CB" w14:textId="77777777" w:rsidR="00222504" w:rsidRPr="004335FB" w:rsidRDefault="00222504" w:rsidP="00EB4E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Przestrzeganie zasad etyki</w:t>
            </w:r>
          </w:p>
        </w:tc>
        <w:tc>
          <w:tcPr>
            <w:tcW w:w="3704" w:type="dxa"/>
          </w:tcPr>
          <w:p w14:paraId="5F1FF251" w14:textId="77777777" w:rsidR="00222504" w:rsidRPr="004335FB" w:rsidRDefault="00222504" w:rsidP="00EB4E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5845EA91" w14:textId="77777777" w:rsidTr="00EB4EA0">
        <w:trPr>
          <w:trHeight w:val="244"/>
        </w:trPr>
        <w:tc>
          <w:tcPr>
            <w:tcW w:w="5353" w:type="dxa"/>
          </w:tcPr>
          <w:p w14:paraId="017CD392" w14:textId="77777777" w:rsidR="00222504" w:rsidRPr="004335FB" w:rsidRDefault="00222504" w:rsidP="00EB4E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Wizerunek (np. identyfikator, fartuch)</w:t>
            </w:r>
          </w:p>
        </w:tc>
        <w:tc>
          <w:tcPr>
            <w:tcW w:w="3704" w:type="dxa"/>
          </w:tcPr>
          <w:p w14:paraId="2CCD3A64" w14:textId="77777777" w:rsidR="00222504" w:rsidRPr="004335FB" w:rsidRDefault="00222504" w:rsidP="00EB4E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15215115" w14:textId="77777777" w:rsidTr="00EB4EA0">
        <w:trPr>
          <w:trHeight w:val="244"/>
        </w:trPr>
        <w:tc>
          <w:tcPr>
            <w:tcW w:w="5353" w:type="dxa"/>
          </w:tcPr>
          <w:p w14:paraId="0D4492A9" w14:textId="77777777" w:rsidR="00222504" w:rsidRPr="004335FB" w:rsidRDefault="00222504" w:rsidP="00EB4E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Umiejętność komunikacji z pacjentem</w:t>
            </w:r>
          </w:p>
        </w:tc>
        <w:tc>
          <w:tcPr>
            <w:tcW w:w="3704" w:type="dxa"/>
          </w:tcPr>
          <w:p w14:paraId="1ABB0E53" w14:textId="77777777" w:rsidR="00222504" w:rsidRPr="004335FB" w:rsidRDefault="00222504" w:rsidP="00EB4E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FB" w:rsidRPr="004335FB" w14:paraId="48DA3336" w14:textId="77777777" w:rsidTr="00EB4EA0">
        <w:trPr>
          <w:trHeight w:val="455"/>
        </w:trPr>
        <w:tc>
          <w:tcPr>
            <w:tcW w:w="5353" w:type="dxa"/>
          </w:tcPr>
          <w:p w14:paraId="3A305EAF" w14:textId="77777777" w:rsidR="00222504" w:rsidRPr="004335FB" w:rsidRDefault="00222504" w:rsidP="00EB4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Łącznie:</w:t>
            </w:r>
          </w:p>
        </w:tc>
        <w:tc>
          <w:tcPr>
            <w:tcW w:w="3704" w:type="dxa"/>
          </w:tcPr>
          <w:p w14:paraId="6CAD210F" w14:textId="77777777" w:rsidR="00222504" w:rsidRPr="004335FB" w:rsidRDefault="00222504" w:rsidP="00EB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........................./10 pkt.</w:t>
            </w:r>
          </w:p>
        </w:tc>
      </w:tr>
      <w:tr w:rsidR="004335FB" w:rsidRPr="004335FB" w14:paraId="2276AE1C" w14:textId="77777777" w:rsidTr="00EB4EA0">
        <w:trPr>
          <w:trHeight w:val="409"/>
        </w:trPr>
        <w:tc>
          <w:tcPr>
            <w:tcW w:w="5353" w:type="dxa"/>
          </w:tcPr>
          <w:p w14:paraId="75EB74B5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335FB">
              <w:rPr>
                <w:rFonts w:ascii="Times New Roman" w:hAnsi="Times New Roman" w:cs="Times New Roman"/>
                <w:b/>
                <w:u w:val="single"/>
              </w:rPr>
              <w:t>Ocena kompetencji społecznych i profesjonalizmu</w:t>
            </w:r>
            <w:r w:rsidRPr="004335FB">
              <w:rPr>
                <w:rFonts w:ascii="Times New Roman" w:hAnsi="Times New Roman" w:cs="Times New Roman"/>
              </w:rPr>
              <w:t xml:space="preserve"> </w:t>
            </w:r>
            <w:r w:rsidRPr="004335FB">
              <w:rPr>
                <w:rFonts w:ascii="Times New Roman" w:hAnsi="Times New Roman" w:cs="Times New Roman"/>
                <w:i/>
              </w:rPr>
              <w:t>(dokonuje Koordynator Praktyk w miejscu odbywania praktyki)</w:t>
            </w:r>
          </w:p>
          <w:p w14:paraId="64E938A4" w14:textId="77777777" w:rsidR="00222504" w:rsidRPr="004335FB" w:rsidRDefault="00222504" w:rsidP="00EB4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5FB">
              <w:rPr>
                <w:rFonts w:ascii="Times New Roman" w:hAnsi="Times New Roman" w:cs="Times New Roman"/>
              </w:rPr>
              <w:t xml:space="preserve">Skala ocen: </w:t>
            </w:r>
          </w:p>
          <w:p w14:paraId="622ED334" w14:textId="77777777" w:rsidR="00222504" w:rsidRPr="004335FB" w:rsidRDefault="00222504" w:rsidP="00222504">
            <w:pPr>
              <w:pStyle w:val="Akapitzlist"/>
              <w:numPr>
                <w:ilvl w:val="0"/>
                <w:numId w:val="19"/>
              </w:numPr>
              <w:ind w:left="479"/>
            </w:pPr>
            <w:r w:rsidRPr="004335FB">
              <w:t>bardzo dobra (5,0): 9 - 10 pkt.</w:t>
            </w:r>
          </w:p>
          <w:p w14:paraId="396953BF" w14:textId="77777777" w:rsidR="00222504" w:rsidRPr="004335FB" w:rsidRDefault="00222504" w:rsidP="00222504">
            <w:pPr>
              <w:pStyle w:val="Akapitzlist"/>
              <w:numPr>
                <w:ilvl w:val="0"/>
                <w:numId w:val="19"/>
              </w:numPr>
              <w:ind w:left="479"/>
            </w:pPr>
            <w:r w:rsidRPr="004335FB">
              <w:t>dobra (4,0): 7-8 pkt.</w:t>
            </w:r>
          </w:p>
          <w:p w14:paraId="18BEA8C5" w14:textId="77777777" w:rsidR="00222504" w:rsidRPr="004335FB" w:rsidRDefault="00222504" w:rsidP="00222504">
            <w:pPr>
              <w:pStyle w:val="Akapitzlist"/>
              <w:numPr>
                <w:ilvl w:val="0"/>
                <w:numId w:val="19"/>
              </w:numPr>
              <w:ind w:left="479"/>
            </w:pPr>
            <w:r w:rsidRPr="004335FB">
              <w:t>dostateczna (3,0): 5-6 pkt.</w:t>
            </w:r>
          </w:p>
          <w:p w14:paraId="655D53FF" w14:textId="77777777" w:rsidR="00222504" w:rsidRPr="004335FB" w:rsidRDefault="00222504" w:rsidP="00222504">
            <w:pPr>
              <w:pStyle w:val="Akapitzlist"/>
              <w:numPr>
                <w:ilvl w:val="0"/>
                <w:numId w:val="19"/>
              </w:numPr>
              <w:ind w:left="479"/>
            </w:pPr>
            <w:r w:rsidRPr="004335FB">
              <w:t>niedostateczna (2,0) (&lt; 5 pkt.)</w:t>
            </w:r>
          </w:p>
        </w:tc>
        <w:tc>
          <w:tcPr>
            <w:tcW w:w="3704" w:type="dxa"/>
          </w:tcPr>
          <w:p w14:paraId="486C53F3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EDD63D8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C5C1E" w14:textId="77777777" w:rsidR="00222504" w:rsidRPr="004335FB" w:rsidRDefault="00222504" w:rsidP="00EB4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B">
              <w:rPr>
                <w:rFonts w:ascii="Times New Roman" w:hAnsi="Times New Roman" w:cs="Times New Roman"/>
                <w:sz w:val="24"/>
                <w:szCs w:val="24"/>
              </w:rPr>
              <w:t>Ocena:</w:t>
            </w:r>
          </w:p>
        </w:tc>
      </w:tr>
    </w:tbl>
    <w:p w14:paraId="3E023F64" w14:textId="77777777" w:rsidR="00222504" w:rsidRPr="004335FB" w:rsidRDefault="00222504" w:rsidP="00222504">
      <w:pPr>
        <w:rPr>
          <w:rFonts w:ascii="Times New Roman" w:hAnsi="Times New Roman" w:cs="Times New Roman"/>
          <w:sz w:val="20"/>
          <w:szCs w:val="20"/>
        </w:rPr>
      </w:pPr>
      <w:r w:rsidRPr="004335FB">
        <w:rPr>
          <w:rFonts w:ascii="Times New Roman" w:hAnsi="Times New Roman" w:cs="Times New Roman"/>
          <w:sz w:val="20"/>
          <w:szCs w:val="20"/>
        </w:rPr>
        <w:t>*0 pkt. – student nie postępuje i nie zachowuje się profesjonalnie; 1 pkt. – student postępuje i zachowuje się profesjonalnie</w:t>
      </w:r>
    </w:p>
    <w:p w14:paraId="7746A349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6BF31E0E" w14:textId="77777777" w:rsidR="00222504" w:rsidRPr="004335FB" w:rsidRDefault="00222504" w:rsidP="00222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5FB">
        <w:rPr>
          <w:rFonts w:ascii="Times New Roman" w:hAnsi="Times New Roman" w:cs="Times New Roman"/>
          <w:b/>
          <w:bCs/>
          <w:sz w:val="24"/>
          <w:szCs w:val="24"/>
        </w:rPr>
        <w:t>Poświadczam, że student odbył studencką praktykę wakacyjną zgodną z wymiarem i programem praktyk</w:t>
      </w:r>
    </w:p>
    <w:p w14:paraId="68D4E68F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4335FB">
        <w:rPr>
          <w:rFonts w:ascii="Times New Roman" w:hAnsi="Times New Roman" w:cs="Times New Roman"/>
          <w:i/>
          <w:iCs/>
          <w:sz w:val="20"/>
          <w:szCs w:val="20"/>
        </w:rPr>
        <w:t>(wypełnia Koordynator Praktyk w miejscu odbywania praktyki)</w:t>
      </w:r>
    </w:p>
    <w:p w14:paraId="4A9DF64F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28FEFFEE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335FB">
        <w:rPr>
          <w:rFonts w:ascii="Times New Roman" w:hAnsi="Times New Roman" w:cs="Times New Roman"/>
          <w:i/>
          <w:iCs/>
          <w:sz w:val="24"/>
          <w:szCs w:val="24"/>
        </w:rPr>
        <w:t>Miejsce odbywania praktyk (pieczątka podmiotu leczniczego)…………………………………………………….</w:t>
      </w:r>
    </w:p>
    <w:p w14:paraId="59AD0F06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  <w:r w:rsidRPr="004335FB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………………………………………………………………………………………………………………………………Data…………………………………</w:t>
      </w:r>
    </w:p>
    <w:p w14:paraId="5F26308B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57213CC1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  <w:r w:rsidRPr="004335FB">
        <w:rPr>
          <w:rFonts w:ascii="Times New Roman" w:hAnsi="Times New Roman" w:cs="Times New Roman"/>
          <w:i/>
          <w:sz w:val="24"/>
          <w:szCs w:val="24"/>
        </w:rPr>
        <w:t>Podpis i pieczątka Koordynatora Praktyk…………………………………………………..</w:t>
      </w:r>
    </w:p>
    <w:p w14:paraId="3124A669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3347C6A9" w14:textId="77777777" w:rsidR="009D2173" w:rsidRDefault="009D2173" w:rsidP="00222504">
      <w:pPr>
        <w:rPr>
          <w:rFonts w:ascii="Times New Roman" w:hAnsi="Times New Roman" w:cs="Times New Roman"/>
          <w:b/>
          <w:sz w:val="24"/>
          <w:szCs w:val="24"/>
        </w:rPr>
      </w:pPr>
    </w:p>
    <w:p w14:paraId="1ACEF9A1" w14:textId="77777777" w:rsidR="009D2173" w:rsidRDefault="009D2173" w:rsidP="00222504">
      <w:pPr>
        <w:rPr>
          <w:rFonts w:ascii="Times New Roman" w:hAnsi="Times New Roman" w:cs="Times New Roman"/>
          <w:b/>
          <w:sz w:val="24"/>
          <w:szCs w:val="24"/>
        </w:rPr>
      </w:pPr>
    </w:p>
    <w:p w14:paraId="135FD932" w14:textId="77777777" w:rsidR="009D2173" w:rsidRDefault="009D2173" w:rsidP="00222504">
      <w:pPr>
        <w:rPr>
          <w:rFonts w:ascii="Times New Roman" w:hAnsi="Times New Roman" w:cs="Times New Roman"/>
          <w:b/>
          <w:sz w:val="24"/>
          <w:szCs w:val="24"/>
        </w:rPr>
      </w:pPr>
    </w:p>
    <w:p w14:paraId="50B35933" w14:textId="77777777" w:rsidR="009D2173" w:rsidRDefault="009D2173" w:rsidP="00222504">
      <w:pPr>
        <w:rPr>
          <w:rFonts w:ascii="Times New Roman" w:hAnsi="Times New Roman" w:cs="Times New Roman"/>
          <w:b/>
          <w:sz w:val="24"/>
          <w:szCs w:val="24"/>
        </w:rPr>
      </w:pPr>
    </w:p>
    <w:p w14:paraId="285F137A" w14:textId="77777777" w:rsidR="009D2173" w:rsidRDefault="009D2173" w:rsidP="00222504">
      <w:pPr>
        <w:rPr>
          <w:rFonts w:ascii="Times New Roman" w:hAnsi="Times New Roman" w:cs="Times New Roman"/>
          <w:b/>
          <w:sz w:val="24"/>
          <w:szCs w:val="24"/>
        </w:rPr>
      </w:pPr>
    </w:p>
    <w:p w14:paraId="6610CC01" w14:textId="0B71D0AC" w:rsidR="00222504" w:rsidRPr="004335FB" w:rsidRDefault="00222504" w:rsidP="0022250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Samoocena studenta - </w:t>
      </w:r>
      <w:r w:rsidRPr="004335FB">
        <w:rPr>
          <w:rFonts w:ascii="Times New Roman" w:hAnsi="Times New Roman" w:cs="Times New Roman"/>
          <w:i/>
          <w:iCs/>
          <w:sz w:val="24"/>
          <w:szCs w:val="24"/>
        </w:rPr>
        <w:t>(wypełnia student, ocena w skali od 1 do 5, gdzie 1 oznacza niedostateczny, 2 - mierny, 3 - dostateczny, 4 - dobry, 5 - bardzo dobry)</w:t>
      </w:r>
    </w:p>
    <w:p w14:paraId="2D6F359B" w14:textId="77777777" w:rsidR="00222504" w:rsidRPr="004335FB" w:rsidRDefault="00222504" w:rsidP="00222504">
      <w:pPr>
        <w:rPr>
          <w:rFonts w:ascii="Times New Roman" w:hAnsi="Times New Roman" w:cs="Times New Roman"/>
          <w:b/>
          <w:sz w:val="24"/>
          <w:szCs w:val="24"/>
        </w:rPr>
      </w:pPr>
    </w:p>
    <w:p w14:paraId="1E683CB9" w14:textId="66784265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t xml:space="preserve">Samoocena studenta </w:t>
      </w:r>
      <w:r w:rsidRPr="004335FB">
        <w:rPr>
          <w:rFonts w:ascii="Times New Roman" w:hAnsi="Times New Roman" w:cs="Times New Roman"/>
          <w:sz w:val="24"/>
          <w:szCs w:val="24"/>
        </w:rPr>
        <w:t>w zakresie nabytych w czasie praktyk umiejętności……………………</w:t>
      </w:r>
    </w:p>
    <w:p w14:paraId="1FEE4EA4" w14:textId="58D39875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t xml:space="preserve">Samoocena studenta </w:t>
      </w:r>
      <w:r w:rsidRPr="004335FB">
        <w:rPr>
          <w:rFonts w:ascii="Times New Roman" w:hAnsi="Times New Roman" w:cs="Times New Roman"/>
          <w:sz w:val="24"/>
          <w:szCs w:val="24"/>
        </w:rPr>
        <w:t>w zakresie nabytych kompetencji społecznych…………………………</w:t>
      </w:r>
    </w:p>
    <w:p w14:paraId="144B9D5B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33E0733E" w14:textId="60034008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  <w:r w:rsidRPr="004335FB">
        <w:rPr>
          <w:rFonts w:ascii="Times New Roman" w:hAnsi="Times New Roman" w:cs="Times New Roman"/>
          <w:b/>
          <w:sz w:val="24"/>
          <w:szCs w:val="24"/>
        </w:rPr>
        <w:t>Zaliczam / Nie zaliczam* studencką praktykę wakacyjną z oceną**</w:t>
      </w:r>
      <w:r w:rsidRPr="004335FB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44B1DA6E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4335F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4335FB">
        <w:rPr>
          <w:rFonts w:ascii="Times New Roman" w:hAnsi="Times New Roman" w:cs="Times New Roman"/>
          <w:i/>
          <w:iCs/>
          <w:sz w:val="20"/>
          <w:szCs w:val="20"/>
        </w:rPr>
        <w:t xml:space="preserve">wypełnia Opiekun Praktyk z </w:t>
      </w:r>
      <w:proofErr w:type="spellStart"/>
      <w:r w:rsidRPr="004335FB">
        <w:rPr>
          <w:rFonts w:ascii="Times New Roman" w:hAnsi="Times New Roman" w:cs="Times New Roman"/>
          <w:i/>
          <w:iCs/>
          <w:sz w:val="20"/>
          <w:szCs w:val="20"/>
        </w:rPr>
        <w:t>UwS</w:t>
      </w:r>
      <w:proofErr w:type="spellEnd"/>
      <w:r w:rsidRPr="004335FB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76157DAF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3183869B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335FB">
        <w:rPr>
          <w:rFonts w:ascii="Times New Roman" w:hAnsi="Times New Roman" w:cs="Times New Roman"/>
          <w:i/>
          <w:iCs/>
          <w:sz w:val="24"/>
          <w:szCs w:val="24"/>
        </w:rPr>
        <w:t>Data……………………………………..</w:t>
      </w:r>
    </w:p>
    <w:p w14:paraId="1DCFAEAB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36C9F1A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335FB">
        <w:rPr>
          <w:rFonts w:ascii="Times New Roman" w:hAnsi="Times New Roman" w:cs="Times New Roman"/>
          <w:i/>
          <w:iCs/>
          <w:sz w:val="24"/>
          <w:szCs w:val="24"/>
        </w:rPr>
        <w:t>Podpis i pieczątka Opiekuna Praktyk……………………………………………………..</w:t>
      </w:r>
    </w:p>
    <w:p w14:paraId="39207F23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2EBA41A0" w14:textId="77777777" w:rsidR="00222504" w:rsidRPr="004335FB" w:rsidRDefault="00222504" w:rsidP="00222504">
      <w:pPr>
        <w:rPr>
          <w:rFonts w:ascii="Times New Roman" w:hAnsi="Times New Roman" w:cs="Times New Roman"/>
          <w:i/>
          <w:sz w:val="24"/>
          <w:szCs w:val="24"/>
        </w:rPr>
      </w:pPr>
    </w:p>
    <w:p w14:paraId="3A745DC8" w14:textId="77777777" w:rsidR="00222504" w:rsidRPr="004335FB" w:rsidRDefault="00222504" w:rsidP="00222504">
      <w:pPr>
        <w:rPr>
          <w:rFonts w:ascii="Times New Roman" w:hAnsi="Times New Roman" w:cs="Times New Roman"/>
          <w:i/>
          <w:sz w:val="20"/>
          <w:szCs w:val="20"/>
        </w:rPr>
      </w:pPr>
      <w:r w:rsidRPr="004335FB">
        <w:rPr>
          <w:rFonts w:ascii="Times New Roman" w:hAnsi="Times New Roman" w:cs="Times New Roman"/>
          <w:i/>
          <w:sz w:val="20"/>
          <w:szCs w:val="20"/>
        </w:rPr>
        <w:t>*- niepotrzebne skreślić</w:t>
      </w:r>
    </w:p>
    <w:p w14:paraId="1D3EA683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4335FB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**Ocena końcowa praktyk, </w:t>
      </w:r>
      <w:r w:rsidRPr="004335FB">
        <w:rPr>
          <w:rFonts w:ascii="Times New Roman" w:hAnsi="Times New Roman" w:cs="Times New Roman"/>
          <w:i/>
          <w:iCs/>
          <w:sz w:val="20"/>
          <w:szCs w:val="20"/>
        </w:rPr>
        <w:t xml:space="preserve">wystawiana przez Opiekuna Praktyk z </w:t>
      </w:r>
      <w:proofErr w:type="spellStart"/>
      <w:r w:rsidRPr="004335FB">
        <w:rPr>
          <w:rFonts w:ascii="Times New Roman" w:hAnsi="Times New Roman" w:cs="Times New Roman"/>
          <w:i/>
          <w:iCs/>
          <w:sz w:val="20"/>
          <w:szCs w:val="20"/>
        </w:rPr>
        <w:t>UwS</w:t>
      </w:r>
      <w:proofErr w:type="spellEnd"/>
      <w:r w:rsidRPr="004335FB">
        <w:rPr>
          <w:rFonts w:ascii="Times New Roman" w:hAnsi="Times New Roman" w:cs="Times New Roman"/>
          <w:i/>
          <w:iCs/>
          <w:sz w:val="20"/>
          <w:szCs w:val="20"/>
        </w:rPr>
        <w:t>, jest średnią ocen umiejętności i profesjonalizmu (wystawionych przez Koordynatora Praktyk w miejscu odbywania praktyk), przy czym uzyskanie oceny niedostatecznej z umiejętności lub profesjonalizmu wyklucza zaliczenie praktyki przez Opiekuna Praktyk.</w:t>
      </w:r>
    </w:p>
    <w:p w14:paraId="0786B5CD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55F93484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54608AE3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16BD05A0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08507EAB" w14:textId="77777777" w:rsidR="00222504" w:rsidRPr="004335FB" w:rsidRDefault="00222504" w:rsidP="00222504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31EEDC58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3387F848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024CB39B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539305CB" w14:textId="77777777" w:rsidR="00222504" w:rsidRPr="004335FB" w:rsidRDefault="00222504" w:rsidP="00222504">
      <w:pPr>
        <w:rPr>
          <w:rFonts w:ascii="Times New Roman" w:hAnsi="Times New Roman" w:cs="Times New Roman"/>
          <w:sz w:val="24"/>
          <w:szCs w:val="24"/>
        </w:rPr>
      </w:pPr>
    </w:p>
    <w:p w14:paraId="32F5328E" w14:textId="77777777" w:rsidR="00940355" w:rsidRPr="004335FB" w:rsidRDefault="00940355" w:rsidP="00106C53">
      <w:pPr>
        <w:widowControl w:val="0"/>
        <w:autoSpaceDE w:val="0"/>
        <w:autoSpaceDN w:val="0"/>
        <w:spacing w:before="181" w:after="0" w:line="240" w:lineRule="auto"/>
        <w:ind w:right="1415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2A15C4D" w14:textId="77777777" w:rsidR="00940355" w:rsidRPr="004335FB" w:rsidRDefault="00940355" w:rsidP="00106C53">
      <w:pPr>
        <w:widowControl w:val="0"/>
        <w:autoSpaceDE w:val="0"/>
        <w:autoSpaceDN w:val="0"/>
        <w:spacing w:before="181" w:after="0" w:line="240" w:lineRule="auto"/>
        <w:ind w:right="1415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35EC865" w14:textId="77777777" w:rsidR="00940355" w:rsidRPr="004335FB" w:rsidRDefault="00940355" w:rsidP="00106C53">
      <w:pPr>
        <w:widowControl w:val="0"/>
        <w:autoSpaceDE w:val="0"/>
        <w:autoSpaceDN w:val="0"/>
        <w:spacing w:before="181" w:after="0" w:line="240" w:lineRule="auto"/>
        <w:ind w:right="1415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63A9D0A" w14:textId="77777777" w:rsidR="00940355" w:rsidRPr="004335FB" w:rsidRDefault="00940355" w:rsidP="00106C53">
      <w:pPr>
        <w:widowControl w:val="0"/>
        <w:autoSpaceDE w:val="0"/>
        <w:autoSpaceDN w:val="0"/>
        <w:spacing w:before="181" w:after="0" w:line="240" w:lineRule="auto"/>
        <w:ind w:right="1415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1A75403" w14:textId="77777777" w:rsidR="00940355" w:rsidRPr="004335FB" w:rsidRDefault="00940355" w:rsidP="00106C53">
      <w:pPr>
        <w:widowControl w:val="0"/>
        <w:autoSpaceDE w:val="0"/>
        <w:autoSpaceDN w:val="0"/>
        <w:spacing w:before="181" w:after="0" w:line="240" w:lineRule="auto"/>
        <w:ind w:right="1415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B4EC696" w14:textId="77777777" w:rsidR="00940355" w:rsidRPr="004335FB" w:rsidRDefault="00940355" w:rsidP="00106C53">
      <w:pPr>
        <w:widowControl w:val="0"/>
        <w:autoSpaceDE w:val="0"/>
        <w:autoSpaceDN w:val="0"/>
        <w:spacing w:before="181" w:after="0" w:line="240" w:lineRule="auto"/>
        <w:ind w:right="1415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8255DFC" w14:textId="77777777" w:rsidR="00940355" w:rsidRPr="004335FB" w:rsidRDefault="00940355" w:rsidP="00106C53">
      <w:pPr>
        <w:widowControl w:val="0"/>
        <w:autoSpaceDE w:val="0"/>
        <w:autoSpaceDN w:val="0"/>
        <w:spacing w:before="181" w:after="0" w:line="240" w:lineRule="auto"/>
        <w:ind w:right="1415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30F3757" w14:textId="77777777" w:rsidR="00940355" w:rsidRPr="004335FB" w:rsidRDefault="00940355" w:rsidP="009D2173">
      <w:pPr>
        <w:widowControl w:val="0"/>
        <w:autoSpaceDE w:val="0"/>
        <w:autoSpaceDN w:val="0"/>
        <w:spacing w:before="181" w:after="0" w:line="240" w:lineRule="auto"/>
        <w:ind w:right="1415"/>
        <w:rPr>
          <w:rFonts w:ascii="Times New Roman" w:eastAsia="Calibri" w:hAnsi="Times New Roman" w:cs="Times New Roman"/>
          <w:i/>
          <w:sz w:val="24"/>
          <w:szCs w:val="24"/>
        </w:rPr>
      </w:pPr>
    </w:p>
    <w:sectPr w:rsidR="00940355" w:rsidRPr="004335FB" w:rsidSect="00EB2B7D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D10CF"/>
    <w:multiLevelType w:val="hybridMultilevel"/>
    <w:tmpl w:val="588A1E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A246D3CC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0193C87"/>
    <w:multiLevelType w:val="hybridMultilevel"/>
    <w:tmpl w:val="A8B0F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91501"/>
    <w:multiLevelType w:val="hybridMultilevel"/>
    <w:tmpl w:val="DC84329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4306B7"/>
    <w:multiLevelType w:val="hybridMultilevel"/>
    <w:tmpl w:val="B9B00A56"/>
    <w:lvl w:ilvl="0" w:tplc="262CD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C155A"/>
    <w:multiLevelType w:val="hybridMultilevel"/>
    <w:tmpl w:val="C2327952"/>
    <w:lvl w:ilvl="0" w:tplc="54B63A8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81E08"/>
    <w:multiLevelType w:val="hybridMultilevel"/>
    <w:tmpl w:val="C50A9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C278F"/>
    <w:multiLevelType w:val="hybridMultilevel"/>
    <w:tmpl w:val="A482B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101C6"/>
    <w:multiLevelType w:val="hybridMultilevel"/>
    <w:tmpl w:val="7F9CF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4396A"/>
    <w:multiLevelType w:val="hybridMultilevel"/>
    <w:tmpl w:val="9EF48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E3AD3"/>
    <w:multiLevelType w:val="hybridMultilevel"/>
    <w:tmpl w:val="EE747B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CC33BF"/>
    <w:multiLevelType w:val="hybridMultilevel"/>
    <w:tmpl w:val="F86847B2"/>
    <w:lvl w:ilvl="0" w:tplc="D40A018A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3E407D"/>
    <w:multiLevelType w:val="hybridMultilevel"/>
    <w:tmpl w:val="6150D4E6"/>
    <w:lvl w:ilvl="0" w:tplc="1F9E6262">
      <w:start w:val="1"/>
      <w:numFmt w:val="decimal"/>
      <w:lvlText w:val="%1."/>
      <w:lvlJc w:val="center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837A0"/>
    <w:multiLevelType w:val="hybridMultilevel"/>
    <w:tmpl w:val="715A18AE"/>
    <w:lvl w:ilvl="0" w:tplc="262CD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B4D53"/>
    <w:multiLevelType w:val="hybridMultilevel"/>
    <w:tmpl w:val="82BE33BE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4C3B304C"/>
    <w:multiLevelType w:val="hybridMultilevel"/>
    <w:tmpl w:val="A5C4F63E"/>
    <w:lvl w:ilvl="0" w:tplc="E818A1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08842B9"/>
    <w:multiLevelType w:val="hybridMultilevel"/>
    <w:tmpl w:val="8864E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B1C41"/>
    <w:multiLevelType w:val="hybridMultilevel"/>
    <w:tmpl w:val="434E93B2"/>
    <w:lvl w:ilvl="0" w:tplc="04AC9820">
      <w:start w:val="3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460AEE"/>
    <w:multiLevelType w:val="hybridMultilevel"/>
    <w:tmpl w:val="0378799C"/>
    <w:lvl w:ilvl="0" w:tplc="BE8A2E72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376A2"/>
    <w:multiLevelType w:val="hybridMultilevel"/>
    <w:tmpl w:val="580A0D5C"/>
    <w:lvl w:ilvl="0" w:tplc="D8F609D4">
      <w:start w:val="1"/>
      <w:numFmt w:val="decimal"/>
      <w:pStyle w:val="Listanum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8F02CA4"/>
    <w:multiLevelType w:val="hybridMultilevel"/>
    <w:tmpl w:val="8D72DB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3442B"/>
    <w:multiLevelType w:val="hybridMultilevel"/>
    <w:tmpl w:val="BC50FB2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CD2057"/>
    <w:multiLevelType w:val="hybridMultilevel"/>
    <w:tmpl w:val="A198B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23A6A"/>
    <w:multiLevelType w:val="hybridMultilevel"/>
    <w:tmpl w:val="4F5E3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541B5E"/>
    <w:multiLevelType w:val="hybridMultilevel"/>
    <w:tmpl w:val="43905E2A"/>
    <w:lvl w:ilvl="0" w:tplc="262CD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98435D"/>
    <w:multiLevelType w:val="multilevel"/>
    <w:tmpl w:val="1A1E4D20"/>
    <w:styleLink w:val="WWNum37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i w:val="0"/>
        <w:sz w:val="24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10"/>
  </w:num>
  <w:num w:numId="4">
    <w:abstractNumId w:val="0"/>
  </w:num>
  <w:num w:numId="5">
    <w:abstractNumId w:val="20"/>
  </w:num>
  <w:num w:numId="6">
    <w:abstractNumId w:val="15"/>
  </w:num>
  <w:num w:numId="7">
    <w:abstractNumId w:val="2"/>
  </w:num>
  <w:num w:numId="8">
    <w:abstractNumId w:val="13"/>
  </w:num>
  <w:num w:numId="9">
    <w:abstractNumId w:val="14"/>
  </w:num>
  <w:num w:numId="10">
    <w:abstractNumId w:val="19"/>
  </w:num>
  <w:num w:numId="11">
    <w:abstractNumId w:val="21"/>
  </w:num>
  <w:num w:numId="12">
    <w:abstractNumId w:val="6"/>
  </w:num>
  <w:num w:numId="13">
    <w:abstractNumId w:val="3"/>
  </w:num>
  <w:num w:numId="14">
    <w:abstractNumId w:val="16"/>
  </w:num>
  <w:num w:numId="15">
    <w:abstractNumId w:val="11"/>
  </w:num>
  <w:num w:numId="16">
    <w:abstractNumId w:val="18"/>
  </w:num>
  <w:num w:numId="17">
    <w:abstractNumId w:val="24"/>
  </w:num>
  <w:num w:numId="18">
    <w:abstractNumId w:val="8"/>
  </w:num>
  <w:num w:numId="19">
    <w:abstractNumId w:val="5"/>
  </w:num>
  <w:num w:numId="20">
    <w:abstractNumId w:val="7"/>
  </w:num>
  <w:num w:numId="21">
    <w:abstractNumId w:val="17"/>
  </w:num>
  <w:num w:numId="22">
    <w:abstractNumId w:val="12"/>
  </w:num>
  <w:num w:numId="23">
    <w:abstractNumId w:val="1"/>
  </w:num>
  <w:num w:numId="24">
    <w:abstractNumId w:val="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C53"/>
    <w:rsid w:val="000471BE"/>
    <w:rsid w:val="00074B42"/>
    <w:rsid w:val="00086F3D"/>
    <w:rsid w:val="000D291A"/>
    <w:rsid w:val="000E60FA"/>
    <w:rsid w:val="000F36A5"/>
    <w:rsid w:val="00106C53"/>
    <w:rsid w:val="0013000B"/>
    <w:rsid w:val="001664E1"/>
    <w:rsid w:val="00185FC3"/>
    <w:rsid w:val="00193464"/>
    <w:rsid w:val="001C077A"/>
    <w:rsid w:val="001C7BFB"/>
    <w:rsid w:val="001D1C8C"/>
    <w:rsid w:val="001F79D5"/>
    <w:rsid w:val="00204B1D"/>
    <w:rsid w:val="00222504"/>
    <w:rsid w:val="002369FC"/>
    <w:rsid w:val="00244B55"/>
    <w:rsid w:val="00253ECE"/>
    <w:rsid w:val="00272CFD"/>
    <w:rsid w:val="0030288F"/>
    <w:rsid w:val="0032004A"/>
    <w:rsid w:val="003314AF"/>
    <w:rsid w:val="00341A33"/>
    <w:rsid w:val="003476D4"/>
    <w:rsid w:val="00354148"/>
    <w:rsid w:val="003769E2"/>
    <w:rsid w:val="00381D14"/>
    <w:rsid w:val="003A3FF7"/>
    <w:rsid w:val="003D15E4"/>
    <w:rsid w:val="003E2BF6"/>
    <w:rsid w:val="00403AB1"/>
    <w:rsid w:val="00417E1B"/>
    <w:rsid w:val="004335FB"/>
    <w:rsid w:val="00434AC8"/>
    <w:rsid w:val="004634E2"/>
    <w:rsid w:val="004D11FD"/>
    <w:rsid w:val="004D7AC5"/>
    <w:rsid w:val="004E63B3"/>
    <w:rsid w:val="00525A23"/>
    <w:rsid w:val="00531C3F"/>
    <w:rsid w:val="00581C95"/>
    <w:rsid w:val="0058661C"/>
    <w:rsid w:val="005C0826"/>
    <w:rsid w:val="005C7798"/>
    <w:rsid w:val="00650EAE"/>
    <w:rsid w:val="00652805"/>
    <w:rsid w:val="006B391E"/>
    <w:rsid w:val="006C4C75"/>
    <w:rsid w:val="006F708A"/>
    <w:rsid w:val="00734980"/>
    <w:rsid w:val="007601D9"/>
    <w:rsid w:val="00792445"/>
    <w:rsid w:val="007929F1"/>
    <w:rsid w:val="007A3AEE"/>
    <w:rsid w:val="007A7AE9"/>
    <w:rsid w:val="007A7D3E"/>
    <w:rsid w:val="007B7BDA"/>
    <w:rsid w:val="007F4114"/>
    <w:rsid w:val="00826BAB"/>
    <w:rsid w:val="008411D0"/>
    <w:rsid w:val="008C1D38"/>
    <w:rsid w:val="008D2F17"/>
    <w:rsid w:val="009005CE"/>
    <w:rsid w:val="00933CEB"/>
    <w:rsid w:val="00940355"/>
    <w:rsid w:val="009530FC"/>
    <w:rsid w:val="00956806"/>
    <w:rsid w:val="0096226B"/>
    <w:rsid w:val="009D2173"/>
    <w:rsid w:val="009E3768"/>
    <w:rsid w:val="00A17FE7"/>
    <w:rsid w:val="00A2065F"/>
    <w:rsid w:val="00A27A47"/>
    <w:rsid w:val="00AF2B27"/>
    <w:rsid w:val="00B575FD"/>
    <w:rsid w:val="00BD6079"/>
    <w:rsid w:val="00C05C18"/>
    <w:rsid w:val="00C219BD"/>
    <w:rsid w:val="00C40031"/>
    <w:rsid w:val="00C5502A"/>
    <w:rsid w:val="00C60A8C"/>
    <w:rsid w:val="00C7287E"/>
    <w:rsid w:val="00CA76BF"/>
    <w:rsid w:val="00CF6251"/>
    <w:rsid w:val="00D06592"/>
    <w:rsid w:val="00D17B68"/>
    <w:rsid w:val="00D27042"/>
    <w:rsid w:val="00D94FB8"/>
    <w:rsid w:val="00E34A06"/>
    <w:rsid w:val="00E516A1"/>
    <w:rsid w:val="00EB2B7D"/>
    <w:rsid w:val="00EB4EA0"/>
    <w:rsid w:val="00F847A5"/>
    <w:rsid w:val="00FD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23DE1"/>
  <w15:chartTrackingRefBased/>
  <w15:docId w15:val="{6211E3EF-1C14-4B0C-BB9D-0D5384FB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6C53"/>
  </w:style>
  <w:style w:type="paragraph" w:styleId="Nagwek1">
    <w:name w:val="heading 1"/>
    <w:basedOn w:val="Normalny"/>
    <w:next w:val="Normalny"/>
    <w:link w:val="Nagwek1Znak"/>
    <w:uiPriority w:val="9"/>
    <w:qFormat/>
    <w:rsid w:val="0094035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40355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035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0355"/>
    <w:pPr>
      <w:keepNext/>
      <w:autoSpaceDE w:val="0"/>
      <w:autoSpaceDN w:val="0"/>
      <w:adjustRightInd w:val="0"/>
      <w:spacing w:after="0" w:line="240" w:lineRule="auto"/>
      <w:outlineLvl w:val="3"/>
    </w:pPr>
    <w:rPr>
      <w:rFonts w:ascii="Arial" w:eastAsia="Calibri" w:hAnsi="Arial" w:cs="Arial"/>
      <w:b/>
      <w:noProof/>
      <w:color w:val="000000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0355"/>
    <w:pPr>
      <w:keepNext/>
      <w:spacing w:after="0" w:line="240" w:lineRule="auto"/>
      <w:contextualSpacing/>
      <w:outlineLvl w:val="4"/>
    </w:pPr>
    <w:rPr>
      <w:rFonts w:ascii="Arial" w:eastAsia="Times New Roman" w:hAnsi="Arial" w:cs="Arial"/>
      <w:b/>
      <w:noProof/>
      <w:spacing w:val="-10"/>
      <w:kern w:val="28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4035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5"/>
    </w:pPr>
    <w:rPr>
      <w:rFonts w:ascii="Arial" w:eastAsia="Arial Unicode MS" w:hAnsi="Arial" w:cs="Arial Unicode MS"/>
      <w:b/>
      <w:bCs/>
      <w:noProof/>
      <w:sz w:val="28"/>
      <w:szCs w:val="28"/>
      <w:u w:color="000000"/>
      <w:bdr w:val="nil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0355"/>
    <w:pPr>
      <w:keepNext/>
      <w:autoSpaceDE w:val="0"/>
      <w:autoSpaceDN w:val="0"/>
      <w:adjustRightInd w:val="0"/>
      <w:spacing w:after="0" w:line="240" w:lineRule="auto"/>
      <w:outlineLvl w:val="6"/>
    </w:pPr>
    <w:rPr>
      <w:rFonts w:ascii="Arial" w:eastAsia="Calibri" w:hAnsi="Arial" w:cs="Arial"/>
      <w:b/>
      <w:bCs/>
      <w:noProof/>
      <w:color w:val="000000"/>
      <w:sz w:val="28"/>
      <w:szCs w:val="28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0355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0355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6C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06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06C53"/>
    <w:pPr>
      <w:spacing w:before="240" w:after="240" w:line="276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06C53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940355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4035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94035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40355"/>
    <w:rPr>
      <w:rFonts w:ascii="Arial" w:eastAsia="Calibri" w:hAnsi="Arial" w:cs="Arial"/>
      <w:b/>
      <w:noProof/>
      <w:color w:val="000000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940355"/>
    <w:rPr>
      <w:rFonts w:ascii="Arial" w:eastAsia="Times New Roman" w:hAnsi="Arial" w:cs="Arial"/>
      <w:b/>
      <w:noProof/>
      <w:spacing w:val="-10"/>
      <w:kern w:val="28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40355"/>
    <w:rPr>
      <w:rFonts w:ascii="Arial" w:eastAsia="Arial Unicode MS" w:hAnsi="Arial" w:cs="Arial Unicode MS"/>
      <w:b/>
      <w:bCs/>
      <w:noProof/>
      <w:sz w:val="28"/>
      <w:szCs w:val="28"/>
      <w:u w:color="000000"/>
      <w:bdr w:val="nil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940355"/>
    <w:rPr>
      <w:rFonts w:ascii="Arial" w:eastAsia="Calibri" w:hAnsi="Arial" w:cs="Arial"/>
      <w:b/>
      <w:bCs/>
      <w:noProof/>
      <w:color w:val="000000"/>
      <w:sz w:val="28"/>
      <w:szCs w:val="28"/>
    </w:rPr>
  </w:style>
  <w:style w:type="character" w:customStyle="1" w:styleId="Nagwek8Znak">
    <w:name w:val="Nagłówek 8 Znak"/>
    <w:basedOn w:val="Domylnaczcionkaakapitu"/>
    <w:link w:val="Nagwek8"/>
    <w:uiPriority w:val="9"/>
    <w:rsid w:val="00940355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940355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40355"/>
    <w:pPr>
      <w:jc w:val="both"/>
    </w:pPr>
    <w:rPr>
      <w:rFonts w:ascii="Times New Roman" w:hAnsi="Times New Roman" w:cs="Times New Roman"/>
      <w:b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40355"/>
    <w:rPr>
      <w:rFonts w:ascii="Times New Roman" w:hAnsi="Times New Roman" w:cs="Times New Roman"/>
      <w:b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940355"/>
  </w:style>
  <w:style w:type="table" w:styleId="Tabela-Siatka">
    <w:name w:val="Table Grid"/>
    <w:basedOn w:val="Standardowy"/>
    <w:rsid w:val="00940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940355"/>
  </w:style>
  <w:style w:type="paragraph" w:customStyle="1" w:styleId="Default">
    <w:name w:val="Default"/>
    <w:rsid w:val="00940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940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940355"/>
    <w:rPr>
      <w:rFonts w:cs="Times New Roman"/>
      <w:color w:val="0000FF"/>
      <w:u w:val="single"/>
    </w:rPr>
  </w:style>
  <w:style w:type="table" w:customStyle="1" w:styleId="Siatkatabelijasna1">
    <w:name w:val="Siatka tabeli — jasna1"/>
    <w:uiPriority w:val="99"/>
    <w:rsid w:val="00940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rsid w:val="00940355"/>
    <w:rPr>
      <w:rFonts w:cs="Times New Roman"/>
      <w:color w:val="605E5C"/>
      <w:shd w:val="clear" w:color="auto" w:fill="E1DFDD"/>
    </w:rPr>
  </w:style>
  <w:style w:type="paragraph" w:customStyle="1" w:styleId="Tytukomrki">
    <w:name w:val="Tytuł komórki"/>
    <w:basedOn w:val="Normalny"/>
    <w:link w:val="TytukomrkiZnak"/>
    <w:qFormat/>
    <w:rsid w:val="00940355"/>
    <w:pPr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Arial"/>
      <w:color w:val="000000"/>
    </w:rPr>
  </w:style>
  <w:style w:type="character" w:customStyle="1" w:styleId="TytukomrkiZnak">
    <w:name w:val="Tytuł komórki Znak"/>
    <w:basedOn w:val="Domylnaczcionkaakapitu"/>
    <w:link w:val="Tytukomrki"/>
    <w:qFormat/>
    <w:locked/>
    <w:rsid w:val="00940355"/>
    <w:rPr>
      <w:rFonts w:ascii="Arial" w:eastAsia="Times New Roman" w:hAnsi="Arial" w:cs="Arial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rsid w:val="0094035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40355"/>
    <w:rPr>
      <w:rFonts w:ascii="Arial" w:eastAsia="Times New Roman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940355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94035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40355"/>
    <w:rPr>
      <w:rFonts w:ascii="Arial" w:eastAsia="Times New Roman" w:hAnsi="Arial" w:cs="Times New Roman"/>
    </w:rPr>
  </w:style>
  <w:style w:type="paragraph" w:styleId="Stopka">
    <w:name w:val="footer"/>
    <w:basedOn w:val="Normalny"/>
    <w:link w:val="StopkaZnak"/>
    <w:uiPriority w:val="99"/>
    <w:rsid w:val="0094035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40355"/>
    <w:rPr>
      <w:rFonts w:ascii="Arial" w:eastAsia="Times New Roman" w:hAnsi="Arial" w:cs="Times New Roman"/>
    </w:rPr>
  </w:style>
  <w:style w:type="paragraph" w:customStyle="1" w:styleId="Listanum">
    <w:name w:val="Listanum"/>
    <w:basedOn w:val="Tytukomrki"/>
    <w:link w:val="ListanumZnak"/>
    <w:qFormat/>
    <w:rsid w:val="00940355"/>
    <w:pPr>
      <w:numPr>
        <w:numId w:val="16"/>
      </w:numPr>
    </w:pPr>
    <w:rPr>
      <w:bCs/>
    </w:rPr>
  </w:style>
  <w:style w:type="character" w:customStyle="1" w:styleId="ListanumZnak">
    <w:name w:val="Listanum Znak"/>
    <w:basedOn w:val="TytukomrkiZnak"/>
    <w:link w:val="Listanum"/>
    <w:locked/>
    <w:rsid w:val="00940355"/>
    <w:rPr>
      <w:rFonts w:ascii="Arial" w:eastAsia="Times New Roman" w:hAnsi="Arial" w:cs="Arial"/>
      <w:bCs/>
      <w:color w:val="000000"/>
    </w:rPr>
  </w:style>
  <w:style w:type="paragraph" w:customStyle="1" w:styleId="Tabela">
    <w:name w:val="Tabela"/>
    <w:basedOn w:val="Normalny"/>
    <w:link w:val="TabelaZnak"/>
    <w:uiPriority w:val="99"/>
    <w:rsid w:val="00940355"/>
    <w:pPr>
      <w:spacing w:before="60" w:after="60" w:line="288" w:lineRule="auto"/>
      <w:jc w:val="center"/>
    </w:pPr>
    <w:rPr>
      <w:rFonts w:ascii="Arial" w:eastAsia="Times New Roman" w:hAnsi="Arial" w:cs="Times New Roman"/>
      <w:szCs w:val="24"/>
      <w:lang w:eastAsia="pl-PL"/>
    </w:rPr>
  </w:style>
  <w:style w:type="character" w:customStyle="1" w:styleId="TabelaZnak">
    <w:name w:val="Tabela Znak"/>
    <w:basedOn w:val="Domylnaczcionkaakapitu"/>
    <w:link w:val="Tabela"/>
    <w:uiPriority w:val="99"/>
    <w:locked/>
    <w:rsid w:val="00940355"/>
    <w:rPr>
      <w:rFonts w:ascii="Arial" w:eastAsia="Times New Roman" w:hAnsi="Arial" w:cs="Times New Roman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940355"/>
    <w:pPr>
      <w:spacing w:after="0" w:line="240" w:lineRule="auto"/>
    </w:pPr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03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035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940355"/>
  </w:style>
  <w:style w:type="character" w:styleId="Numerstrony">
    <w:name w:val="page number"/>
    <w:basedOn w:val="Domylnaczcionkaakapitu"/>
    <w:uiPriority w:val="99"/>
    <w:semiHidden/>
    <w:unhideWhenUsed/>
    <w:rsid w:val="00940355"/>
  </w:style>
  <w:style w:type="paragraph" w:styleId="Tekstdymka">
    <w:name w:val="Balloon Text"/>
    <w:basedOn w:val="Normalny"/>
    <w:link w:val="TekstdymkaZnak"/>
    <w:semiHidden/>
    <w:unhideWhenUsed/>
    <w:rsid w:val="00940355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940355"/>
    <w:rPr>
      <w:rFonts w:ascii="Segoe UI" w:eastAsia="Times New Roman" w:hAnsi="Segoe UI" w:cs="Segoe UI"/>
      <w:sz w:val="18"/>
      <w:szCs w:val="18"/>
    </w:rPr>
  </w:style>
  <w:style w:type="numbering" w:customStyle="1" w:styleId="Bezlisty3">
    <w:name w:val="Bez listy3"/>
    <w:next w:val="Bezlisty"/>
    <w:uiPriority w:val="99"/>
    <w:semiHidden/>
    <w:unhideWhenUsed/>
    <w:rsid w:val="00940355"/>
  </w:style>
  <w:style w:type="table" w:customStyle="1" w:styleId="Tabela-Siatka2">
    <w:name w:val="Tabela - Siatka2"/>
    <w:basedOn w:val="Standardowy"/>
    <w:next w:val="Tabela-Siatka"/>
    <w:uiPriority w:val="99"/>
    <w:rsid w:val="00940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1">
    <w:name w:val="Siatka tabeli — jasna11"/>
    <w:uiPriority w:val="99"/>
    <w:rsid w:val="00940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4">
    <w:name w:val="Bez listy4"/>
    <w:next w:val="Bezlisty"/>
    <w:uiPriority w:val="99"/>
    <w:semiHidden/>
    <w:unhideWhenUsed/>
    <w:rsid w:val="00940355"/>
  </w:style>
  <w:style w:type="character" w:styleId="Pogrubienie">
    <w:name w:val="Strong"/>
    <w:uiPriority w:val="22"/>
    <w:qFormat/>
    <w:rsid w:val="00940355"/>
    <w:rPr>
      <w:b/>
      <w:bCs/>
    </w:rPr>
  </w:style>
  <w:style w:type="numbering" w:customStyle="1" w:styleId="Bezlisty5">
    <w:name w:val="Bez listy5"/>
    <w:next w:val="Bezlisty"/>
    <w:uiPriority w:val="99"/>
    <w:semiHidden/>
    <w:unhideWhenUsed/>
    <w:rsid w:val="00940355"/>
  </w:style>
  <w:style w:type="character" w:customStyle="1" w:styleId="author">
    <w:name w:val="author"/>
    <w:basedOn w:val="Domylnaczcionkaakapitu"/>
    <w:rsid w:val="00940355"/>
  </w:style>
  <w:style w:type="character" w:customStyle="1" w:styleId="a-color-secondary">
    <w:name w:val="a-color-secondary"/>
    <w:basedOn w:val="Domylnaczcionkaakapitu"/>
    <w:rsid w:val="00940355"/>
  </w:style>
  <w:style w:type="paragraph" w:customStyle="1" w:styleId="Akapitzlist1">
    <w:name w:val="Akapit z listą1"/>
    <w:basedOn w:val="Normalny"/>
    <w:rsid w:val="00940355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character" w:customStyle="1" w:styleId="value">
    <w:name w:val="value"/>
    <w:basedOn w:val="Domylnaczcionkaakapitu"/>
    <w:rsid w:val="00940355"/>
  </w:style>
  <w:style w:type="character" w:customStyle="1" w:styleId="name">
    <w:name w:val="name"/>
    <w:basedOn w:val="Domylnaczcionkaakapitu"/>
    <w:rsid w:val="00940355"/>
  </w:style>
  <w:style w:type="character" w:customStyle="1" w:styleId="type">
    <w:name w:val="type"/>
    <w:basedOn w:val="Domylnaczcionkaakapitu"/>
    <w:rsid w:val="00940355"/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940355"/>
    <w:rPr>
      <w:rFonts w:ascii="Calibri" w:eastAsia="Calibri" w:hAnsi="Calibri" w:cs="Times New Roman"/>
    </w:rPr>
  </w:style>
  <w:style w:type="numbering" w:customStyle="1" w:styleId="Bezlisty6">
    <w:name w:val="Bez listy6"/>
    <w:next w:val="Bezlisty"/>
    <w:uiPriority w:val="99"/>
    <w:semiHidden/>
    <w:unhideWhenUsed/>
    <w:rsid w:val="00940355"/>
  </w:style>
  <w:style w:type="table" w:customStyle="1" w:styleId="Tabela-Siatka3">
    <w:name w:val="Tabela - Siatka3"/>
    <w:basedOn w:val="Standardowy"/>
    <w:next w:val="Tabela-Siatka"/>
    <w:uiPriority w:val="59"/>
    <w:rsid w:val="00940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2">
    <w:name w:val="Siatka tabeli — jasna2"/>
    <w:basedOn w:val="Standardowy"/>
    <w:next w:val="Siatkatabelijasna"/>
    <w:uiPriority w:val="40"/>
    <w:rsid w:val="00940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940355"/>
    <w:pPr>
      <w:keepLines/>
      <w:spacing w:before="240" w:line="259" w:lineRule="auto"/>
      <w:jc w:val="left"/>
      <w:outlineLvl w:val="9"/>
    </w:pPr>
    <w:rPr>
      <w:rFonts w:ascii="Cambria" w:hAnsi="Cambria"/>
      <w:i w:val="0"/>
      <w:color w:val="365F91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940355"/>
    <w:pPr>
      <w:spacing w:before="120" w:after="100" w:line="288" w:lineRule="auto"/>
    </w:pPr>
    <w:rPr>
      <w:rFonts w:ascii="Arial" w:eastAsia="Calibri" w:hAnsi="Arial" w:cs="Times New Roman"/>
    </w:rPr>
  </w:style>
  <w:style w:type="paragraph" w:customStyle="1" w:styleId="Tytu1">
    <w:name w:val="Tytuł1"/>
    <w:basedOn w:val="Normalny"/>
    <w:next w:val="Normalny"/>
    <w:uiPriority w:val="10"/>
    <w:qFormat/>
    <w:rsid w:val="00940355"/>
    <w:pPr>
      <w:spacing w:after="0" w:line="240" w:lineRule="auto"/>
      <w:ind w:left="170"/>
      <w:contextualSpacing/>
    </w:pPr>
    <w:rPr>
      <w:rFonts w:ascii="Arial" w:eastAsia="Times New Roman" w:hAnsi="Arial" w:cs="Times New Roman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0355"/>
    <w:rPr>
      <w:rFonts w:ascii="Arial" w:eastAsia="Times New Roman" w:hAnsi="Arial" w:cs="Times New Roman"/>
      <w:b/>
      <w:spacing w:val="-10"/>
      <w:kern w:val="28"/>
      <w:szCs w:val="5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03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0355"/>
    <w:pPr>
      <w:spacing w:before="120" w:after="120" w:line="240" w:lineRule="auto"/>
      <w:ind w:left="170"/>
    </w:pPr>
    <w:rPr>
      <w:rFonts w:ascii="Arial" w:eastAsia="Calibri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0355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03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0355"/>
    <w:rPr>
      <w:rFonts w:ascii="Arial" w:eastAsia="Calibri" w:hAnsi="Arial" w:cs="Times New Roman"/>
      <w:b/>
      <w:bCs/>
      <w:sz w:val="20"/>
      <w:szCs w:val="20"/>
    </w:rPr>
  </w:style>
  <w:style w:type="table" w:styleId="Siatkatabelijasna">
    <w:name w:val="Grid Table Light"/>
    <w:basedOn w:val="Standardowy"/>
    <w:uiPriority w:val="40"/>
    <w:rsid w:val="009403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940355"/>
    <w:pPr>
      <w:spacing w:after="0" w:line="240" w:lineRule="auto"/>
      <w:contextualSpacing/>
    </w:pPr>
    <w:rPr>
      <w:rFonts w:ascii="Arial" w:eastAsia="Times New Roman" w:hAnsi="Arial" w:cs="Times New Roman"/>
      <w:b/>
      <w:spacing w:val="-10"/>
      <w:kern w:val="28"/>
      <w:szCs w:val="56"/>
    </w:rPr>
  </w:style>
  <w:style w:type="character" w:customStyle="1" w:styleId="TytuZnak1">
    <w:name w:val="Tytuł Znak1"/>
    <w:basedOn w:val="Domylnaczcionkaakapitu"/>
    <w:uiPriority w:val="10"/>
    <w:rsid w:val="00940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Bezlisty7">
    <w:name w:val="Bez listy7"/>
    <w:next w:val="Bezlisty"/>
    <w:uiPriority w:val="99"/>
    <w:semiHidden/>
    <w:unhideWhenUsed/>
    <w:rsid w:val="00940355"/>
  </w:style>
  <w:style w:type="table" w:customStyle="1" w:styleId="Tabela-Siatka4">
    <w:name w:val="Tabela - Siatka4"/>
    <w:basedOn w:val="Standardowy"/>
    <w:next w:val="Tabela-Siatka"/>
    <w:uiPriority w:val="59"/>
    <w:rsid w:val="00940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3">
    <w:name w:val="Siatka tabeli — jasna3"/>
    <w:basedOn w:val="Standardowy"/>
    <w:next w:val="Siatkatabelijasna"/>
    <w:uiPriority w:val="40"/>
    <w:rsid w:val="00940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">
    <w:name w:val="TableGrid"/>
    <w:rsid w:val="0094035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8">
    <w:name w:val="Bez listy8"/>
    <w:next w:val="Bezlisty"/>
    <w:uiPriority w:val="99"/>
    <w:semiHidden/>
    <w:unhideWhenUsed/>
    <w:rsid w:val="00940355"/>
  </w:style>
  <w:style w:type="numbering" w:customStyle="1" w:styleId="Bezlisty9">
    <w:name w:val="Bez listy9"/>
    <w:next w:val="Bezlisty"/>
    <w:uiPriority w:val="99"/>
    <w:semiHidden/>
    <w:unhideWhenUsed/>
    <w:rsid w:val="00940355"/>
  </w:style>
  <w:style w:type="numbering" w:customStyle="1" w:styleId="Bezlisty10">
    <w:name w:val="Bez listy10"/>
    <w:next w:val="Bezlisty"/>
    <w:uiPriority w:val="99"/>
    <w:semiHidden/>
    <w:unhideWhenUsed/>
    <w:rsid w:val="00940355"/>
  </w:style>
  <w:style w:type="numbering" w:customStyle="1" w:styleId="Bezlisty11">
    <w:name w:val="Bez listy11"/>
    <w:next w:val="Bezlisty"/>
    <w:uiPriority w:val="99"/>
    <w:semiHidden/>
    <w:unhideWhenUsed/>
    <w:rsid w:val="00940355"/>
  </w:style>
  <w:style w:type="numbering" w:customStyle="1" w:styleId="Bezlisty12">
    <w:name w:val="Bez listy12"/>
    <w:next w:val="Bezlisty"/>
    <w:uiPriority w:val="99"/>
    <w:semiHidden/>
    <w:unhideWhenUsed/>
    <w:rsid w:val="00940355"/>
  </w:style>
  <w:style w:type="numbering" w:customStyle="1" w:styleId="WWNum37">
    <w:name w:val="WWNum37"/>
    <w:basedOn w:val="Bezlisty"/>
    <w:rsid w:val="00940355"/>
    <w:pPr>
      <w:numPr>
        <w:numId w:val="17"/>
      </w:numPr>
    </w:pPr>
  </w:style>
  <w:style w:type="character" w:customStyle="1" w:styleId="markedcontent">
    <w:name w:val="markedcontent"/>
    <w:basedOn w:val="Domylnaczcionkaakapitu"/>
    <w:rsid w:val="00940355"/>
  </w:style>
  <w:style w:type="table" w:customStyle="1" w:styleId="TableNormal">
    <w:name w:val="Table Normal"/>
    <w:rsid w:val="009403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3">
    <w:name w:val="Bez listy13"/>
    <w:next w:val="Bezlisty"/>
    <w:uiPriority w:val="99"/>
    <w:semiHidden/>
    <w:unhideWhenUsed/>
    <w:rsid w:val="00940355"/>
  </w:style>
  <w:style w:type="character" w:customStyle="1" w:styleId="apple-converted-space">
    <w:name w:val="apple-converted-space"/>
    <w:basedOn w:val="Domylnaczcionkaakapitu"/>
    <w:rsid w:val="00940355"/>
  </w:style>
  <w:style w:type="numbering" w:customStyle="1" w:styleId="Bezlisty14">
    <w:name w:val="Bez listy14"/>
    <w:next w:val="Bezlisty"/>
    <w:uiPriority w:val="99"/>
    <w:semiHidden/>
    <w:unhideWhenUsed/>
    <w:rsid w:val="00940355"/>
  </w:style>
  <w:style w:type="numbering" w:customStyle="1" w:styleId="Bezlisty15">
    <w:name w:val="Bez listy15"/>
    <w:next w:val="Bezlisty"/>
    <w:uiPriority w:val="99"/>
    <w:semiHidden/>
    <w:unhideWhenUsed/>
    <w:rsid w:val="00940355"/>
  </w:style>
  <w:style w:type="character" w:customStyle="1" w:styleId="key">
    <w:name w:val="key"/>
    <w:basedOn w:val="Domylnaczcionkaakapitu"/>
    <w:rsid w:val="00940355"/>
  </w:style>
  <w:style w:type="paragraph" w:customStyle="1" w:styleId="ww-normalnyweb">
    <w:name w:val="ww-normalnyweb"/>
    <w:basedOn w:val="Normalny"/>
    <w:rsid w:val="00940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940355"/>
    <w:pPr>
      <w:jc w:val="center"/>
    </w:pPr>
    <w:rPr>
      <w:rFonts w:ascii="Times New Roman" w:hAnsi="Times New Roman" w:cs="Times New Roman"/>
      <w:b/>
      <w:noProof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40355"/>
    <w:rPr>
      <w:rFonts w:ascii="Times New Roman" w:hAnsi="Times New Roman" w:cs="Times New Roman"/>
      <w:b/>
      <w:noProof/>
      <w:sz w:val="24"/>
      <w:szCs w:val="24"/>
    </w:rPr>
  </w:style>
  <w:style w:type="numbering" w:customStyle="1" w:styleId="Bezlisty16">
    <w:name w:val="Bez listy16"/>
    <w:next w:val="Bezlisty"/>
    <w:uiPriority w:val="99"/>
    <w:semiHidden/>
    <w:unhideWhenUsed/>
    <w:rsid w:val="00940355"/>
  </w:style>
  <w:style w:type="table" w:customStyle="1" w:styleId="Tabela-Siatka5">
    <w:name w:val="Tabela - Siatka5"/>
    <w:basedOn w:val="Standardowy"/>
    <w:next w:val="Tabela-Siatka"/>
    <w:uiPriority w:val="39"/>
    <w:rsid w:val="00940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9403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403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0355"/>
    <w:rPr>
      <w:vertAlign w:val="superscript"/>
    </w:rPr>
  </w:style>
  <w:style w:type="table" w:customStyle="1" w:styleId="Tabela-Siatka11">
    <w:name w:val="Tabela - Siatka11"/>
    <w:basedOn w:val="Standardowy"/>
    <w:next w:val="Tabela-Siatka"/>
    <w:uiPriority w:val="39"/>
    <w:rsid w:val="00940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940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3">
    <w:name w:val="p3"/>
    <w:basedOn w:val="Normalny"/>
    <w:rsid w:val="00940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4">
    <w:name w:val="p4"/>
    <w:basedOn w:val="Normalny"/>
    <w:rsid w:val="00940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p3">
    <w:name w:val="nop3"/>
    <w:basedOn w:val="Normalny"/>
    <w:rsid w:val="00940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40355"/>
    <w:pPr>
      <w:spacing w:after="0" w:line="240" w:lineRule="auto"/>
    </w:pPr>
  </w:style>
  <w:style w:type="numbering" w:customStyle="1" w:styleId="WWNum371">
    <w:name w:val="WWNum371"/>
    <w:basedOn w:val="Bezlisty"/>
    <w:rsid w:val="00940355"/>
  </w:style>
  <w:style w:type="numbering" w:customStyle="1" w:styleId="Bezlisty17">
    <w:name w:val="Bez listy17"/>
    <w:next w:val="Bezlisty"/>
    <w:uiPriority w:val="99"/>
    <w:semiHidden/>
    <w:unhideWhenUsed/>
    <w:rsid w:val="00940355"/>
  </w:style>
  <w:style w:type="table" w:customStyle="1" w:styleId="Tabela-Siatka6">
    <w:name w:val="Tabela - Siatka6"/>
    <w:basedOn w:val="Standardowy"/>
    <w:next w:val="Tabela-Siatka"/>
    <w:rsid w:val="00940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22250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66275-E0CF-4F87-B8D6-C8950D8A8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8598</Words>
  <Characters>51591</Characters>
  <Application>Microsoft Office Word</Application>
  <DocSecurity>0</DocSecurity>
  <Lines>429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Przyrodniczo Humanistyczny w Siedlcach</Company>
  <LinksUpToDate>false</LinksUpToDate>
  <CharactersWithSpaces>60069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2025-02-02T20:16:00Z</dcterms:created>
  <dcterms:modified xsi:type="dcterms:W3CDTF">2025-02-06T16:00:00Z</dcterms:modified>
</cp:coreProperties>
</file>