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2033F" w14:textId="5F9467A7" w:rsidR="00AF3FE0" w:rsidRDefault="000B2F1E" w:rsidP="000B2F1E">
      <w:pPr>
        <w:keepNext/>
        <w:keepLines/>
        <w:spacing w:before="40" w:line="360" w:lineRule="auto"/>
        <w:outlineLvl w:val="1"/>
        <w:rPr>
          <w:rFonts w:ascii="Arial" w:hAnsi="Arial" w:cs="Arial"/>
          <w:color w:val="365F91"/>
        </w:rPr>
      </w:pPr>
      <w:bookmarkStart w:id="0" w:name="_GoBack"/>
      <w:bookmarkEnd w:id="0"/>
      <w:r w:rsidRPr="000B2F1E">
        <w:rPr>
          <w:rFonts w:ascii="Arial" w:hAnsi="Arial" w:cs="Arial"/>
          <w:color w:val="365F91"/>
        </w:rPr>
        <w:t xml:space="preserve">DECYZJA Nr </w:t>
      </w:r>
      <w:r w:rsidR="00E94390">
        <w:rPr>
          <w:rFonts w:ascii="Arial" w:hAnsi="Arial" w:cs="Arial"/>
          <w:color w:val="365F91"/>
        </w:rPr>
        <w:t>3</w:t>
      </w:r>
      <w:r w:rsidRPr="000B2F1E">
        <w:rPr>
          <w:rFonts w:ascii="Arial" w:hAnsi="Arial" w:cs="Arial"/>
          <w:color w:val="365F91"/>
        </w:rPr>
        <w:t>/202</w:t>
      </w:r>
      <w:r w:rsidR="006262A6">
        <w:rPr>
          <w:rFonts w:ascii="Arial" w:hAnsi="Arial" w:cs="Arial"/>
          <w:color w:val="365F91"/>
        </w:rPr>
        <w:t>6</w:t>
      </w:r>
      <w:r w:rsidR="00E85382">
        <w:rPr>
          <w:rFonts w:ascii="Arial" w:hAnsi="Arial" w:cs="Arial"/>
          <w:color w:val="365F91"/>
        </w:rPr>
        <w:t xml:space="preserve">                                                    </w:t>
      </w:r>
    </w:p>
    <w:p w14:paraId="0F92013D" w14:textId="0FBFC5B1" w:rsidR="000B2F1E" w:rsidRPr="000B2F1E" w:rsidRDefault="000B2F1E" w:rsidP="000B2F1E">
      <w:pPr>
        <w:keepNext/>
        <w:keepLines/>
        <w:spacing w:before="40" w:line="360" w:lineRule="auto"/>
        <w:outlineLvl w:val="1"/>
        <w:rPr>
          <w:rFonts w:ascii="Arial" w:eastAsia="Calibri" w:hAnsi="Arial" w:cs="Arial"/>
          <w:color w:val="365F91"/>
          <w:lang w:eastAsia="en-US"/>
        </w:rPr>
      </w:pPr>
      <w:r w:rsidRPr="000B2F1E">
        <w:rPr>
          <w:rFonts w:ascii="Arial" w:hAnsi="Arial" w:cs="Arial"/>
          <w:color w:val="365F91"/>
        </w:rPr>
        <w:t xml:space="preserve">Dyrektora Instytutu Nauk o Zdrowiu Uniwersytetu </w:t>
      </w:r>
      <w:r>
        <w:rPr>
          <w:rFonts w:ascii="Arial" w:hAnsi="Arial" w:cs="Arial"/>
          <w:color w:val="365F91"/>
        </w:rPr>
        <w:t>w</w:t>
      </w:r>
      <w:r w:rsidRPr="000B2F1E">
        <w:rPr>
          <w:rFonts w:ascii="Arial" w:hAnsi="Arial" w:cs="Arial"/>
          <w:color w:val="365F91"/>
        </w:rPr>
        <w:t xml:space="preserve"> Siedlcach  </w:t>
      </w:r>
      <w:r w:rsidR="00AF3FE0">
        <w:rPr>
          <w:rFonts w:ascii="Arial" w:hAnsi="Arial" w:cs="Arial"/>
          <w:color w:val="365F91"/>
        </w:rPr>
        <w:br/>
      </w:r>
      <w:r w:rsidRPr="000B2F1E">
        <w:rPr>
          <w:rFonts w:ascii="Arial" w:hAnsi="Arial" w:cs="Arial"/>
          <w:color w:val="365F91"/>
        </w:rPr>
        <w:t xml:space="preserve">z dnia </w:t>
      </w:r>
      <w:r w:rsidR="006262A6">
        <w:rPr>
          <w:rFonts w:ascii="Arial" w:hAnsi="Arial" w:cs="Arial"/>
          <w:color w:val="365F91"/>
        </w:rPr>
        <w:t>1</w:t>
      </w:r>
      <w:r w:rsidR="00E94390">
        <w:rPr>
          <w:rFonts w:ascii="Arial" w:hAnsi="Arial" w:cs="Arial"/>
          <w:color w:val="365F91"/>
        </w:rPr>
        <w:t xml:space="preserve">8 maja </w:t>
      </w:r>
      <w:r w:rsidRPr="000B2F1E">
        <w:rPr>
          <w:rFonts w:ascii="Arial" w:hAnsi="Arial" w:cs="Arial"/>
          <w:color w:val="365F91"/>
        </w:rPr>
        <w:t>202</w:t>
      </w:r>
      <w:r w:rsidR="006262A6">
        <w:rPr>
          <w:rFonts w:ascii="Arial" w:hAnsi="Arial" w:cs="Arial"/>
          <w:color w:val="365F91"/>
        </w:rPr>
        <w:t>6</w:t>
      </w:r>
      <w:r w:rsidRPr="000B2F1E">
        <w:rPr>
          <w:rFonts w:ascii="Arial" w:hAnsi="Arial" w:cs="Arial"/>
          <w:color w:val="365F91"/>
        </w:rPr>
        <w:t xml:space="preserve"> roku</w:t>
      </w:r>
    </w:p>
    <w:p w14:paraId="69029FBC" w14:textId="7F2F0EFA" w:rsidR="00FC61AF" w:rsidRPr="00486D0C" w:rsidRDefault="000B2F1E" w:rsidP="00486D0C">
      <w:pPr>
        <w:pStyle w:val="Nagwek1"/>
        <w:spacing w:line="360" w:lineRule="auto"/>
        <w:rPr>
          <w:rFonts w:ascii="Arial" w:hAnsi="Arial" w:cs="Arial"/>
          <w:sz w:val="24"/>
          <w:szCs w:val="24"/>
        </w:rPr>
      </w:pPr>
      <w:r w:rsidRPr="00BB6A12">
        <w:rPr>
          <w:rFonts w:ascii="Arial" w:hAnsi="Arial" w:cs="Arial"/>
          <w:color w:val="2E74B5"/>
          <w:sz w:val="24"/>
          <w:szCs w:val="24"/>
        </w:rPr>
        <w:t xml:space="preserve">w sprawie </w:t>
      </w:r>
      <w:bookmarkStart w:id="1" w:name="_Hlk176959523"/>
      <w:r w:rsidR="00E94390">
        <w:rPr>
          <w:rFonts w:ascii="Arial" w:hAnsi="Arial" w:cs="Arial"/>
          <w:color w:val="2E74B5"/>
          <w:sz w:val="24"/>
          <w:szCs w:val="24"/>
        </w:rPr>
        <w:t>zmian w składzie Z</w:t>
      </w:r>
      <w:r w:rsidR="009019D1">
        <w:rPr>
          <w:rFonts w:ascii="Arial" w:hAnsi="Arial" w:cs="Arial"/>
          <w:color w:val="2E74B5"/>
          <w:sz w:val="24"/>
          <w:szCs w:val="24"/>
        </w:rPr>
        <w:t xml:space="preserve">espołu </w:t>
      </w:r>
      <w:r w:rsidR="00486D0C">
        <w:rPr>
          <w:rFonts w:ascii="Arial" w:hAnsi="Arial" w:cs="Arial"/>
          <w:color w:val="2E74B5"/>
          <w:sz w:val="24"/>
          <w:szCs w:val="24"/>
        </w:rPr>
        <w:t xml:space="preserve">do </w:t>
      </w:r>
      <w:r w:rsidR="00AF3FE0">
        <w:rPr>
          <w:rFonts w:ascii="Arial" w:hAnsi="Arial" w:cs="Arial"/>
          <w:color w:val="2E74B5"/>
          <w:sz w:val="24"/>
          <w:szCs w:val="24"/>
        </w:rPr>
        <w:t xml:space="preserve">nadzoru nad aktualizacją sylabusów </w:t>
      </w:r>
      <w:r w:rsidR="00E64C46">
        <w:rPr>
          <w:rFonts w:ascii="Arial" w:hAnsi="Arial" w:cs="Arial"/>
          <w:color w:val="2E74B5"/>
          <w:sz w:val="24"/>
          <w:szCs w:val="24"/>
        </w:rPr>
        <w:t>kierunku l</w:t>
      </w:r>
      <w:r w:rsidR="009019D1">
        <w:rPr>
          <w:rFonts w:ascii="Arial" w:hAnsi="Arial" w:cs="Arial"/>
          <w:color w:val="2E74B5"/>
          <w:sz w:val="24"/>
          <w:szCs w:val="24"/>
        </w:rPr>
        <w:t>ekarskiego</w:t>
      </w:r>
      <w:r w:rsidR="00486D0C">
        <w:rPr>
          <w:rFonts w:ascii="Arial" w:hAnsi="Arial" w:cs="Arial"/>
          <w:color w:val="2E74B5"/>
          <w:sz w:val="24"/>
          <w:szCs w:val="24"/>
        </w:rPr>
        <w:t xml:space="preserve"> </w:t>
      </w:r>
      <w:bookmarkStart w:id="2" w:name="_Hlk136951410"/>
      <w:r w:rsidR="00231990">
        <w:rPr>
          <w:rFonts w:ascii="Arial" w:hAnsi="Arial" w:cs="Arial"/>
          <w:sz w:val="24"/>
          <w:szCs w:val="24"/>
        </w:rPr>
        <w:t xml:space="preserve"> </w:t>
      </w:r>
      <w:r w:rsidR="00FC61AF" w:rsidRPr="0028446C">
        <w:rPr>
          <w:rFonts w:ascii="Arial" w:hAnsi="Arial" w:cs="Arial"/>
          <w:sz w:val="24"/>
          <w:szCs w:val="24"/>
        </w:rPr>
        <w:t xml:space="preserve"> </w:t>
      </w:r>
      <w:bookmarkEnd w:id="2"/>
    </w:p>
    <w:p w14:paraId="7CCB984C" w14:textId="77777777" w:rsidR="00E64C46" w:rsidRDefault="00E64C46" w:rsidP="00E64C46">
      <w:pPr>
        <w:spacing w:line="360" w:lineRule="auto"/>
        <w:jc w:val="both"/>
        <w:rPr>
          <w:rFonts w:ascii="Arial" w:hAnsi="Arial" w:cs="Arial"/>
        </w:rPr>
      </w:pPr>
    </w:p>
    <w:bookmarkEnd w:id="1"/>
    <w:p w14:paraId="5F55857B" w14:textId="22C1D2A3" w:rsidR="00E64C46" w:rsidRDefault="00E64C46" w:rsidP="00E64C46">
      <w:pPr>
        <w:pStyle w:val="Akapitzlist"/>
        <w:spacing w:after="0" w:line="312" w:lineRule="auto"/>
        <w:ind w:left="0"/>
        <w:jc w:val="both"/>
        <w:rPr>
          <w:rFonts w:ascii="Arial" w:hAnsi="Arial" w:cs="Arial"/>
          <w:color w:val="000000"/>
        </w:rPr>
      </w:pPr>
      <w:r w:rsidRPr="004848D3">
        <w:rPr>
          <w:rFonts w:ascii="Arial" w:hAnsi="Arial" w:cs="Arial"/>
        </w:rPr>
        <w:t>Na podstawie § 26 ust.</w:t>
      </w:r>
      <w:r>
        <w:rPr>
          <w:rFonts w:ascii="Arial" w:hAnsi="Arial" w:cs="Arial"/>
        </w:rPr>
        <w:t xml:space="preserve"> 3 </w:t>
      </w:r>
      <w:r w:rsidRPr="00FA505F">
        <w:rPr>
          <w:rFonts w:ascii="Arial" w:hAnsi="Arial" w:cs="Arial"/>
        </w:rPr>
        <w:t xml:space="preserve">pkt 1 i  9 </w:t>
      </w:r>
      <w:r>
        <w:rPr>
          <w:rFonts w:ascii="Arial" w:hAnsi="Arial" w:cs="Arial"/>
        </w:rPr>
        <w:t xml:space="preserve">Regulaminu Organizacyjnego </w:t>
      </w:r>
      <w:proofErr w:type="spellStart"/>
      <w:r>
        <w:rPr>
          <w:rFonts w:ascii="Arial" w:hAnsi="Arial" w:cs="Arial"/>
        </w:rPr>
        <w:t>UwS</w:t>
      </w:r>
      <w:proofErr w:type="spellEnd"/>
      <w:r>
        <w:rPr>
          <w:rFonts w:ascii="Arial" w:hAnsi="Arial" w:cs="Arial"/>
        </w:rPr>
        <w:t xml:space="preserve">, </w:t>
      </w:r>
      <w:r w:rsidRPr="004848D3">
        <w:rPr>
          <w:rFonts w:ascii="Arial" w:hAnsi="Arial" w:cs="Arial"/>
        </w:rPr>
        <w:t xml:space="preserve">w związku </w:t>
      </w:r>
      <w:r w:rsidRPr="004848D3">
        <w:rPr>
          <w:rFonts w:ascii="Arial" w:hAnsi="Arial" w:cs="Arial"/>
        </w:rPr>
        <w:br/>
        <w:t xml:space="preserve">z Zarządzeniem Rektora Nr 4/2025 </w:t>
      </w:r>
      <w:r w:rsidRPr="004848D3">
        <w:rPr>
          <w:rFonts w:ascii="Arial" w:hAnsi="Arial" w:cs="Arial"/>
          <w:color w:val="000000"/>
        </w:rPr>
        <w:t>z dnia 17 stycznia 2025 roku w sprawie określenia zasad opracowywania programów studiów wyższych, studiów podyplomowych oraz innych form kształcenia</w:t>
      </w:r>
      <w:r w:rsidR="00E94390">
        <w:rPr>
          <w:rFonts w:ascii="Arial" w:hAnsi="Arial" w:cs="Arial"/>
          <w:color w:val="000000"/>
        </w:rPr>
        <w:t xml:space="preserve"> wprowadza się następujące zmiany:</w:t>
      </w:r>
    </w:p>
    <w:p w14:paraId="00BA8AFD" w14:textId="0E938EC2" w:rsidR="00E94390" w:rsidRDefault="00E94390" w:rsidP="00E94390">
      <w:pPr>
        <w:pStyle w:val="Akapitzlist"/>
        <w:spacing w:after="0" w:line="312" w:lineRule="auto"/>
        <w:ind w:left="0" w:firstLine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powołanie do składu:</w:t>
      </w:r>
    </w:p>
    <w:p w14:paraId="4DD8519D" w14:textId="643F2DCD" w:rsidR="00E94390" w:rsidRDefault="00E94390" w:rsidP="00E94390">
      <w:pPr>
        <w:pStyle w:val="Akapitzlist"/>
        <w:spacing w:after="0" w:line="312" w:lineRule="auto"/>
        <w:ind w:left="0" w:firstLine="284"/>
        <w:jc w:val="both"/>
        <w:rPr>
          <w:rFonts w:ascii="Arial" w:hAnsi="Arial" w:cs="Arial"/>
          <w:color w:val="000000"/>
        </w:rPr>
      </w:pPr>
      <w:bookmarkStart w:id="3" w:name="_Hlk230351786"/>
      <w:r>
        <w:rPr>
          <w:rFonts w:ascii="Arial" w:hAnsi="Arial" w:cs="Arial"/>
          <w:color w:val="000000"/>
        </w:rPr>
        <w:t>mgr Małgorzata Bednarczyk – obsługa techniczna prac komisji</w:t>
      </w:r>
    </w:p>
    <w:p w14:paraId="76508DD6" w14:textId="2F0B209D" w:rsidR="00E94390" w:rsidRPr="00E94390" w:rsidRDefault="00E94390" w:rsidP="00E94390">
      <w:pPr>
        <w:pStyle w:val="Akapitzlist"/>
        <w:spacing w:after="0" w:line="312" w:lineRule="auto"/>
        <w:ind w:left="0" w:firstLine="284"/>
        <w:jc w:val="both"/>
        <w:rPr>
          <w:rFonts w:ascii="Arial" w:hAnsi="Arial" w:cs="Arial"/>
          <w:color w:val="000000"/>
        </w:rPr>
      </w:pPr>
      <w:bookmarkStart w:id="4" w:name="_Hlk230351803"/>
      <w:bookmarkEnd w:id="3"/>
      <w:r>
        <w:rPr>
          <w:rFonts w:ascii="Arial" w:hAnsi="Arial" w:cs="Arial"/>
          <w:color w:val="000000"/>
        </w:rPr>
        <w:t xml:space="preserve">Edyta </w:t>
      </w:r>
      <w:proofErr w:type="spellStart"/>
      <w:r>
        <w:rPr>
          <w:rFonts w:ascii="Arial" w:hAnsi="Arial" w:cs="Arial"/>
          <w:color w:val="000000"/>
        </w:rPr>
        <w:t>Zelent</w:t>
      </w:r>
      <w:proofErr w:type="spellEnd"/>
      <w:r>
        <w:rPr>
          <w:rFonts w:ascii="Arial" w:hAnsi="Arial" w:cs="Arial"/>
          <w:color w:val="000000"/>
        </w:rPr>
        <w:t xml:space="preserve"> – obsługa techniczna prac komisji.</w:t>
      </w:r>
      <w:bookmarkEnd w:id="4"/>
    </w:p>
    <w:p w14:paraId="574464A5" w14:textId="0148D6E7" w:rsidR="00E64C46" w:rsidRPr="00E94390" w:rsidRDefault="00E94390" w:rsidP="00E64C46">
      <w:pPr>
        <w:pStyle w:val="Akapitzlist"/>
        <w:numPr>
          <w:ilvl w:val="0"/>
          <w:numId w:val="44"/>
        </w:numPr>
        <w:spacing w:after="0" w:line="312" w:lineRule="auto"/>
        <w:ind w:left="284" w:hanging="284"/>
        <w:jc w:val="both"/>
        <w:rPr>
          <w:rFonts w:ascii="Arial" w:hAnsi="Arial" w:cs="Arial"/>
          <w:color w:val="000000"/>
          <w:u w:val="single"/>
        </w:rPr>
      </w:pPr>
      <w:r w:rsidRPr="00E94390">
        <w:rPr>
          <w:rFonts w:ascii="Arial" w:hAnsi="Arial" w:cs="Arial"/>
          <w:color w:val="000000"/>
          <w:u w:val="single"/>
        </w:rPr>
        <w:t xml:space="preserve">W skład Zespołu </w:t>
      </w:r>
      <w:r w:rsidR="00E64C46" w:rsidRPr="00E94390">
        <w:rPr>
          <w:rFonts w:ascii="Arial" w:hAnsi="Arial" w:cs="Arial"/>
          <w:bCs/>
          <w:color w:val="000000"/>
          <w:u w:val="single"/>
        </w:rPr>
        <w:t>do nadzoru nad aktualizacją sylabusów</w:t>
      </w:r>
      <w:r w:rsidR="00E64C46" w:rsidRPr="00E94390">
        <w:rPr>
          <w:rFonts w:ascii="Arial" w:hAnsi="Arial" w:cs="Arial"/>
          <w:color w:val="000000"/>
          <w:u w:val="single"/>
        </w:rPr>
        <w:t xml:space="preserve"> kierunku lekarskiego</w:t>
      </w:r>
      <w:r w:rsidRPr="00E94390">
        <w:rPr>
          <w:rFonts w:ascii="Arial" w:hAnsi="Arial" w:cs="Arial"/>
          <w:color w:val="000000"/>
          <w:u w:val="single"/>
        </w:rPr>
        <w:t xml:space="preserve"> po zmianach, o których mowa powyżej wchodzą następujące osoby</w:t>
      </w:r>
      <w:r w:rsidR="00E64C46" w:rsidRPr="00E94390">
        <w:rPr>
          <w:rFonts w:ascii="Arial" w:hAnsi="Arial" w:cs="Arial"/>
          <w:u w:val="single"/>
        </w:rPr>
        <w:t>:</w:t>
      </w:r>
    </w:p>
    <w:p w14:paraId="75D5FCE8" w14:textId="77777777" w:rsidR="00E64C46" w:rsidRDefault="00E64C46" w:rsidP="00E64C46">
      <w:pPr>
        <w:pStyle w:val="Akapitzlist"/>
        <w:numPr>
          <w:ilvl w:val="0"/>
          <w:numId w:val="43"/>
        </w:numPr>
        <w:spacing w:after="0" w:line="312" w:lineRule="auto"/>
        <w:ind w:left="567" w:hanging="283"/>
        <w:rPr>
          <w:rFonts w:ascii="Arial" w:hAnsi="Arial" w:cs="Arial"/>
          <w:color w:val="000000"/>
        </w:rPr>
      </w:pPr>
      <w:r w:rsidRPr="00DB17AE"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</w:rPr>
        <w:t xml:space="preserve">r Mariusz </w:t>
      </w:r>
      <w:proofErr w:type="spellStart"/>
      <w:r>
        <w:rPr>
          <w:rFonts w:ascii="Arial" w:hAnsi="Arial" w:cs="Arial"/>
          <w:color w:val="000000"/>
        </w:rPr>
        <w:t>Mioduski</w:t>
      </w:r>
      <w:proofErr w:type="spellEnd"/>
      <w:r>
        <w:rPr>
          <w:rFonts w:ascii="Arial" w:hAnsi="Arial" w:cs="Arial"/>
          <w:color w:val="000000"/>
        </w:rPr>
        <w:t xml:space="preserve"> –</w:t>
      </w:r>
      <w:r w:rsidRPr="00DB17AE">
        <w:rPr>
          <w:rFonts w:ascii="Arial" w:hAnsi="Arial" w:cs="Arial"/>
          <w:color w:val="000000"/>
        </w:rPr>
        <w:t xml:space="preserve"> przewodniczący</w:t>
      </w:r>
      <w:r>
        <w:rPr>
          <w:rFonts w:ascii="Arial" w:hAnsi="Arial" w:cs="Arial"/>
          <w:color w:val="000000"/>
        </w:rPr>
        <w:t>;</w:t>
      </w:r>
    </w:p>
    <w:p w14:paraId="2D5450DC" w14:textId="77777777" w:rsidR="00E64C46" w:rsidRDefault="00E64C46" w:rsidP="00E64C46">
      <w:pPr>
        <w:pStyle w:val="Akapitzlist"/>
        <w:numPr>
          <w:ilvl w:val="0"/>
          <w:numId w:val="43"/>
        </w:numPr>
        <w:spacing w:after="0" w:line="312" w:lineRule="auto"/>
        <w:ind w:left="567" w:hanging="28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</w:t>
      </w:r>
      <w:r w:rsidRPr="00DB17AE">
        <w:rPr>
          <w:rFonts w:ascii="Arial" w:hAnsi="Arial" w:cs="Arial"/>
          <w:color w:val="000000"/>
        </w:rPr>
        <w:t>ek. Aleksandra Kuć-Szymanek</w:t>
      </w:r>
      <w:r>
        <w:rPr>
          <w:rFonts w:ascii="Arial" w:hAnsi="Arial" w:cs="Arial"/>
          <w:color w:val="000000"/>
        </w:rPr>
        <w:t xml:space="preserve"> – członek;</w:t>
      </w:r>
    </w:p>
    <w:p w14:paraId="16AED613" w14:textId="77777777" w:rsidR="00E64C46" w:rsidRDefault="00E64C46" w:rsidP="00E64C46">
      <w:pPr>
        <w:pStyle w:val="Akapitzlist"/>
        <w:numPr>
          <w:ilvl w:val="0"/>
          <w:numId w:val="43"/>
        </w:numPr>
        <w:spacing w:after="0" w:line="312" w:lineRule="auto"/>
        <w:ind w:left="567" w:hanging="28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dr Bartosz </w:t>
      </w:r>
      <w:proofErr w:type="spellStart"/>
      <w:r>
        <w:rPr>
          <w:rFonts w:ascii="Arial" w:hAnsi="Arial" w:cs="Arial"/>
          <w:color w:val="000000"/>
        </w:rPr>
        <w:t>Pałdyna</w:t>
      </w:r>
      <w:proofErr w:type="spellEnd"/>
      <w:r w:rsidRPr="00DB17AE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– członek;</w:t>
      </w:r>
    </w:p>
    <w:p w14:paraId="4C575BB0" w14:textId="77777777" w:rsidR="00E64C46" w:rsidRDefault="00E64C46" w:rsidP="00E64C46">
      <w:pPr>
        <w:pStyle w:val="Akapitzlist"/>
        <w:numPr>
          <w:ilvl w:val="0"/>
          <w:numId w:val="43"/>
        </w:numPr>
        <w:spacing w:after="0" w:line="312" w:lineRule="auto"/>
        <w:ind w:left="567" w:hanging="283"/>
        <w:rPr>
          <w:rFonts w:ascii="Arial" w:hAnsi="Arial" w:cs="Arial"/>
          <w:color w:val="000000"/>
        </w:rPr>
      </w:pPr>
      <w:r w:rsidRPr="00DB17AE">
        <w:rPr>
          <w:rFonts w:ascii="Arial" w:hAnsi="Arial" w:cs="Arial"/>
          <w:color w:val="000000"/>
        </w:rPr>
        <w:t xml:space="preserve">mgr </w:t>
      </w:r>
      <w:r w:rsidRPr="002B0B5B">
        <w:rPr>
          <w:rFonts w:ascii="Arial" w:hAnsi="Arial" w:cs="Arial"/>
          <w:color w:val="FF0000"/>
        </w:rPr>
        <w:t xml:space="preserve"> </w:t>
      </w:r>
      <w:r w:rsidRPr="00DB17AE">
        <w:rPr>
          <w:rFonts w:ascii="Arial" w:hAnsi="Arial" w:cs="Arial"/>
          <w:color w:val="000000"/>
        </w:rPr>
        <w:t xml:space="preserve">Wojciech Szymanek </w:t>
      </w:r>
      <w:r>
        <w:rPr>
          <w:rFonts w:ascii="Arial" w:hAnsi="Arial" w:cs="Arial"/>
          <w:color w:val="000000"/>
        </w:rPr>
        <w:t>– członek;</w:t>
      </w:r>
    </w:p>
    <w:p w14:paraId="4E653F09" w14:textId="77777777" w:rsidR="00E64C46" w:rsidRDefault="00E64C46" w:rsidP="00E64C46">
      <w:pPr>
        <w:pStyle w:val="Akapitzlist"/>
        <w:numPr>
          <w:ilvl w:val="0"/>
          <w:numId w:val="43"/>
        </w:numPr>
        <w:spacing w:after="0" w:line="312" w:lineRule="auto"/>
        <w:ind w:left="567" w:hanging="283"/>
        <w:rPr>
          <w:rFonts w:ascii="Arial" w:hAnsi="Arial" w:cs="Arial"/>
          <w:color w:val="000000"/>
        </w:rPr>
      </w:pPr>
      <w:r w:rsidRPr="00DB17AE">
        <w:rPr>
          <w:rFonts w:ascii="Arial" w:hAnsi="Arial" w:cs="Arial"/>
          <w:color w:val="000000"/>
        </w:rPr>
        <w:t xml:space="preserve">mgr Monika </w:t>
      </w:r>
      <w:proofErr w:type="spellStart"/>
      <w:r w:rsidRPr="00DB17AE">
        <w:rPr>
          <w:rFonts w:ascii="Arial" w:hAnsi="Arial" w:cs="Arial"/>
          <w:color w:val="000000"/>
        </w:rPr>
        <w:t>Smuniewska</w:t>
      </w:r>
      <w:proofErr w:type="spellEnd"/>
      <w:r w:rsidRPr="00DB17AE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– członek;</w:t>
      </w:r>
    </w:p>
    <w:p w14:paraId="3FA558AC" w14:textId="77777777" w:rsidR="00E94390" w:rsidRDefault="00E64C46" w:rsidP="00E94390">
      <w:pPr>
        <w:pStyle w:val="Akapitzlist"/>
        <w:numPr>
          <w:ilvl w:val="0"/>
          <w:numId w:val="43"/>
        </w:numPr>
        <w:spacing w:after="0" w:line="312" w:lineRule="auto"/>
        <w:ind w:left="567" w:hanging="283"/>
        <w:rPr>
          <w:rFonts w:ascii="Arial" w:hAnsi="Arial" w:cs="Arial"/>
          <w:color w:val="000000"/>
        </w:rPr>
      </w:pPr>
      <w:r w:rsidRPr="00FA505F">
        <w:rPr>
          <w:rFonts w:ascii="Arial" w:hAnsi="Arial" w:cs="Arial"/>
        </w:rPr>
        <w:t xml:space="preserve">lic. </w:t>
      </w:r>
      <w:r>
        <w:rPr>
          <w:rFonts w:ascii="Arial" w:hAnsi="Arial" w:cs="Arial"/>
          <w:color w:val="000000"/>
        </w:rPr>
        <w:t>Sylwia Długoborska – obsługa techniczna prac komisji</w:t>
      </w:r>
    </w:p>
    <w:p w14:paraId="536CD7CF" w14:textId="77777777" w:rsidR="00E94390" w:rsidRDefault="00E94390" w:rsidP="00E94390">
      <w:pPr>
        <w:pStyle w:val="Akapitzlist"/>
        <w:numPr>
          <w:ilvl w:val="0"/>
          <w:numId w:val="43"/>
        </w:numPr>
        <w:spacing w:after="0" w:line="312" w:lineRule="auto"/>
        <w:ind w:left="567" w:hanging="283"/>
        <w:rPr>
          <w:rFonts w:ascii="Arial" w:hAnsi="Arial" w:cs="Arial"/>
          <w:color w:val="000000"/>
        </w:rPr>
      </w:pPr>
      <w:r w:rsidRPr="00E94390">
        <w:rPr>
          <w:rFonts w:ascii="Arial" w:hAnsi="Arial" w:cs="Arial"/>
          <w:color w:val="000000"/>
        </w:rPr>
        <w:t>mgr Małgorzata Bednarczyk – obsługa techniczna prac komisji</w:t>
      </w:r>
    </w:p>
    <w:p w14:paraId="0DA59582" w14:textId="2C5E01E6" w:rsidR="00E94390" w:rsidRPr="00E94390" w:rsidRDefault="00E94390" w:rsidP="00E94390">
      <w:pPr>
        <w:pStyle w:val="Akapitzlist"/>
        <w:numPr>
          <w:ilvl w:val="0"/>
          <w:numId w:val="43"/>
        </w:numPr>
        <w:spacing w:after="0" w:line="312" w:lineRule="auto"/>
        <w:ind w:left="567" w:hanging="283"/>
        <w:rPr>
          <w:rFonts w:ascii="Arial" w:hAnsi="Arial" w:cs="Arial"/>
          <w:color w:val="000000"/>
        </w:rPr>
      </w:pPr>
      <w:r w:rsidRPr="00E94390">
        <w:rPr>
          <w:rFonts w:ascii="Arial" w:hAnsi="Arial" w:cs="Arial"/>
          <w:color w:val="000000"/>
        </w:rPr>
        <w:t xml:space="preserve">Edyta </w:t>
      </w:r>
      <w:proofErr w:type="spellStart"/>
      <w:r w:rsidRPr="00E94390">
        <w:rPr>
          <w:rFonts w:ascii="Arial" w:hAnsi="Arial" w:cs="Arial"/>
          <w:color w:val="000000"/>
        </w:rPr>
        <w:t>Zelent</w:t>
      </w:r>
      <w:proofErr w:type="spellEnd"/>
      <w:r w:rsidRPr="00E94390">
        <w:rPr>
          <w:rFonts w:ascii="Arial" w:hAnsi="Arial" w:cs="Arial"/>
          <w:color w:val="000000"/>
        </w:rPr>
        <w:t xml:space="preserve"> – obsługa techniczna prac komisji.</w:t>
      </w:r>
    </w:p>
    <w:p w14:paraId="59CCD655" w14:textId="77777777" w:rsidR="00E64C46" w:rsidRPr="00FA505F" w:rsidRDefault="00E64C46" w:rsidP="00E64C46">
      <w:pPr>
        <w:pStyle w:val="Akapitzlist"/>
        <w:numPr>
          <w:ilvl w:val="0"/>
          <w:numId w:val="44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FA505F">
        <w:rPr>
          <w:rFonts w:ascii="Arial" w:hAnsi="Arial" w:cs="Arial"/>
        </w:rPr>
        <w:t>Do zadań zespołu należy w szczególności</w:t>
      </w:r>
      <w:r w:rsidRPr="00FA505F">
        <w:t xml:space="preserve"> </w:t>
      </w:r>
      <w:r w:rsidRPr="00FA505F">
        <w:rPr>
          <w:rFonts w:ascii="Arial" w:hAnsi="Arial" w:cs="Arial"/>
        </w:rPr>
        <w:t>przeprowadzenie weryfikacji aktualizacji sylabusów dokonanej przez koordynatorów.</w:t>
      </w:r>
    </w:p>
    <w:p w14:paraId="22476521" w14:textId="77777777" w:rsidR="00E64C46" w:rsidRPr="00FA505F" w:rsidRDefault="00E64C46" w:rsidP="00E64C46">
      <w:pPr>
        <w:pStyle w:val="Akapitzlist"/>
        <w:numPr>
          <w:ilvl w:val="0"/>
          <w:numId w:val="44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FA505F">
        <w:rPr>
          <w:rFonts w:ascii="Arial" w:hAnsi="Arial" w:cs="Arial"/>
        </w:rPr>
        <w:t>Aktualizacje sylabusów dotyczą głównie następujących tematów: modyfikacji treści programowych, form i warunków zaliczenia przedmiotu oraz metod nauczania, modyfikacji metod weryfikacji efektów uczenia się oraz aktualizacji literatury.</w:t>
      </w:r>
    </w:p>
    <w:p w14:paraId="27FF6C32" w14:textId="77777777" w:rsidR="00E64C46" w:rsidRPr="00FA505F" w:rsidRDefault="00E64C46" w:rsidP="00E64C46">
      <w:pPr>
        <w:pStyle w:val="Akapitzlist"/>
        <w:numPr>
          <w:ilvl w:val="0"/>
          <w:numId w:val="44"/>
        </w:numPr>
        <w:spacing w:after="0" w:line="312" w:lineRule="auto"/>
        <w:ind w:left="284" w:hanging="284"/>
        <w:rPr>
          <w:rFonts w:ascii="Arial" w:hAnsi="Arial" w:cs="Arial"/>
        </w:rPr>
      </w:pPr>
      <w:r w:rsidRPr="00FA505F">
        <w:rPr>
          <w:rFonts w:ascii="Arial" w:hAnsi="Arial" w:cs="Arial"/>
        </w:rPr>
        <w:t>Decyzja wchodzi w życie z dniem podpisania.</w:t>
      </w:r>
    </w:p>
    <w:p w14:paraId="0CE67F67" w14:textId="77777777" w:rsidR="00E64C46" w:rsidRPr="00DB17AE" w:rsidRDefault="00E64C46" w:rsidP="00E64C46">
      <w:pPr>
        <w:rPr>
          <w:rFonts w:ascii="Arial" w:hAnsi="Arial" w:cs="Arial"/>
          <w:color w:val="000000"/>
          <w:sz w:val="22"/>
          <w:szCs w:val="22"/>
        </w:rPr>
      </w:pPr>
    </w:p>
    <w:p w14:paraId="0CB40CE3" w14:textId="77777777" w:rsidR="00E64C46" w:rsidRDefault="00E64C46" w:rsidP="003E2774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</w:p>
    <w:p w14:paraId="5CE67F23" w14:textId="7E43DE4C" w:rsidR="000B2F1E" w:rsidRPr="00E64C46" w:rsidRDefault="000B2F1E" w:rsidP="003E2774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  <w:r w:rsidRPr="00E64C46">
        <w:rPr>
          <w:rFonts w:ascii="Arial" w:hAnsi="Arial" w:cs="Arial"/>
          <w:color w:val="000000"/>
          <w:sz w:val="22"/>
          <w:szCs w:val="22"/>
        </w:rPr>
        <w:t>Dyrektor Instytutu Nauk o Zdrowiu</w:t>
      </w:r>
      <w:r w:rsidRPr="00E64C46">
        <w:rPr>
          <w:rFonts w:ascii="Arial" w:hAnsi="Arial" w:cs="Arial"/>
          <w:color w:val="000000"/>
          <w:sz w:val="22"/>
          <w:szCs w:val="22"/>
        </w:rPr>
        <w:br/>
        <w:t xml:space="preserve">Dr hab. </w:t>
      </w:r>
      <w:r w:rsidR="00DB17AE" w:rsidRPr="00E64C46">
        <w:rPr>
          <w:rFonts w:ascii="Arial" w:hAnsi="Arial" w:cs="Arial"/>
          <w:color w:val="000000"/>
          <w:sz w:val="22"/>
          <w:szCs w:val="22"/>
        </w:rPr>
        <w:t xml:space="preserve">Anna </w:t>
      </w:r>
      <w:proofErr w:type="spellStart"/>
      <w:r w:rsidR="00DB17AE" w:rsidRPr="00E64C46">
        <w:rPr>
          <w:rFonts w:ascii="Arial" w:hAnsi="Arial" w:cs="Arial"/>
          <w:color w:val="000000"/>
          <w:sz w:val="22"/>
          <w:szCs w:val="22"/>
        </w:rPr>
        <w:t>Charuta</w:t>
      </w:r>
      <w:proofErr w:type="spellEnd"/>
      <w:r w:rsidR="00DB17AE" w:rsidRPr="00E64C46">
        <w:rPr>
          <w:rFonts w:ascii="Arial" w:hAnsi="Arial" w:cs="Arial"/>
          <w:color w:val="000000"/>
          <w:sz w:val="22"/>
          <w:szCs w:val="22"/>
        </w:rPr>
        <w:t xml:space="preserve"> </w:t>
      </w:r>
      <w:r w:rsidR="00DF4725" w:rsidRPr="00E64C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E64C46">
        <w:rPr>
          <w:rFonts w:ascii="Arial" w:hAnsi="Arial" w:cs="Arial"/>
          <w:color w:val="000000"/>
          <w:sz w:val="22"/>
          <w:szCs w:val="22"/>
        </w:rPr>
        <w:br/>
        <w:t>profesor uczel</w:t>
      </w:r>
      <w:r w:rsidR="00F54705" w:rsidRPr="00E64C46">
        <w:rPr>
          <w:rFonts w:ascii="Arial" w:hAnsi="Arial" w:cs="Arial"/>
          <w:color w:val="000000"/>
          <w:sz w:val="22"/>
          <w:szCs w:val="22"/>
        </w:rPr>
        <w:t>n</w:t>
      </w:r>
      <w:r w:rsidR="003E2774" w:rsidRPr="00E64C46">
        <w:rPr>
          <w:rFonts w:ascii="Arial" w:hAnsi="Arial" w:cs="Arial"/>
          <w:color w:val="000000"/>
          <w:sz w:val="22"/>
          <w:szCs w:val="22"/>
        </w:rPr>
        <w:t>i</w:t>
      </w:r>
    </w:p>
    <w:sectPr w:rsidR="000B2F1E" w:rsidRPr="00E64C46" w:rsidSect="00DD2396">
      <w:headerReference w:type="default" r:id="rId8"/>
      <w:pgSz w:w="11906" w:h="16838"/>
      <w:pgMar w:top="0" w:right="1418" w:bottom="1276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950547" w14:textId="77777777" w:rsidR="00E85B53" w:rsidRDefault="00E85B53" w:rsidP="00C63D86">
      <w:r>
        <w:separator/>
      </w:r>
    </w:p>
  </w:endnote>
  <w:endnote w:type="continuationSeparator" w:id="0">
    <w:p w14:paraId="1C5EE590" w14:textId="77777777" w:rsidR="00E85B53" w:rsidRDefault="00E85B53" w:rsidP="00C63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nQuanYi Micro Hei">
    <w:altName w:val="MS Gothic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mmet Roun">
    <w:altName w:val="Cambria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EC9CF1" w14:textId="77777777" w:rsidR="00E85B53" w:rsidRDefault="00E85B53" w:rsidP="00C63D86">
      <w:r>
        <w:separator/>
      </w:r>
    </w:p>
  </w:footnote>
  <w:footnote w:type="continuationSeparator" w:id="0">
    <w:p w14:paraId="15FD9F71" w14:textId="77777777" w:rsidR="00E85B53" w:rsidRDefault="00E85B53" w:rsidP="00C63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49E8B" w14:textId="767A4BB3" w:rsidR="00DD2396" w:rsidRDefault="00DD2396">
    <w:pPr>
      <w:pStyle w:val="Nagwek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61"/>
      <w:gridCol w:w="5609"/>
    </w:tblGrid>
    <w:tr w:rsidR="00DD2396" w14:paraId="2661AE53" w14:textId="77777777" w:rsidTr="00765AA4">
      <w:trPr>
        <w:trHeight w:val="1550"/>
      </w:trPr>
      <w:tc>
        <w:tcPr>
          <w:tcW w:w="3171" w:type="dxa"/>
          <w:vAlign w:val="center"/>
        </w:tcPr>
        <w:p w14:paraId="6D7748A4" w14:textId="77777777" w:rsidR="00DD2396" w:rsidRDefault="00DD2396" w:rsidP="00DD2396">
          <w:pPr>
            <w:spacing w:after="240"/>
            <w:jc w:val="center"/>
            <w:rPr>
              <w:rFonts w:ascii="Arial" w:hAnsi="Arial" w:cs="Arial"/>
              <w:b/>
              <w:bCs/>
              <w:color w:val="000000"/>
              <w:sz w:val="28"/>
            </w:rPr>
          </w:pPr>
          <w:r>
            <w:rPr>
              <w:noProof/>
            </w:rPr>
            <w:drawing>
              <wp:inline distT="0" distB="0" distL="0" distR="0" wp14:anchorId="1683A835" wp14:editId="53D8C442">
                <wp:extent cx="2060812" cy="794318"/>
                <wp:effectExtent l="0" t="0" r="0" b="635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0913" cy="8136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5" w:type="dxa"/>
          <w:vAlign w:val="center"/>
        </w:tcPr>
        <w:p w14:paraId="142AC081" w14:textId="77777777" w:rsidR="00DD2396" w:rsidRDefault="00DD2396" w:rsidP="00DD2396">
          <w:pPr>
            <w:keepNext/>
            <w:outlineLvl w:val="0"/>
            <w:rPr>
              <w:rFonts w:ascii="Sommet Roun" w:hAnsi="Sommet Roun"/>
              <w:b/>
              <w:bCs/>
              <w:spacing w:val="20"/>
            </w:rPr>
          </w:pPr>
        </w:p>
        <w:p w14:paraId="4727D155" w14:textId="77777777" w:rsidR="00DD2396" w:rsidRDefault="00DD2396" w:rsidP="00DD2396">
          <w:pPr>
            <w:keepNext/>
            <w:jc w:val="center"/>
            <w:outlineLvl w:val="0"/>
            <w:rPr>
              <w:rFonts w:ascii="Sommet Roun" w:hAnsi="Sommet Roun"/>
              <w:b/>
              <w:bCs/>
              <w:spacing w:val="20"/>
            </w:rPr>
          </w:pPr>
        </w:p>
        <w:p w14:paraId="2BD997C7" w14:textId="77777777" w:rsidR="00E768D0" w:rsidRPr="00E768D0" w:rsidRDefault="00DD2396" w:rsidP="00E768D0">
          <w:pPr>
            <w:pStyle w:val="Nagwek1"/>
            <w:rPr>
              <w:rFonts w:ascii="Sommet Roun" w:eastAsia="Times New Roman" w:hAnsi="Sommet Roun" w:cs="Times New Roman"/>
              <w:b/>
              <w:bCs/>
              <w:color w:val="auto"/>
              <w:spacing w:val="20"/>
              <w:sz w:val="24"/>
              <w:szCs w:val="24"/>
            </w:rPr>
          </w:pPr>
          <w:r>
            <w:rPr>
              <w:rFonts w:ascii="Sommet Roun" w:hAnsi="Sommet Roun"/>
              <w:b/>
              <w:bCs/>
              <w:spacing w:val="20"/>
            </w:rPr>
            <w:t xml:space="preserve">      </w:t>
          </w:r>
          <w:r w:rsidR="00E768D0" w:rsidRPr="00E768D0">
            <w:rPr>
              <w:rFonts w:ascii="Sommet Roun" w:eastAsia="Times New Roman" w:hAnsi="Sommet Roun" w:cs="Times New Roman"/>
              <w:b/>
              <w:bCs/>
              <w:color w:val="auto"/>
              <w:spacing w:val="20"/>
              <w:sz w:val="24"/>
              <w:szCs w:val="24"/>
            </w:rPr>
            <w:t>Dyrektor Instytutu Nauk o Zdrowiu</w:t>
          </w:r>
        </w:p>
        <w:p w14:paraId="55A066C3" w14:textId="77777777" w:rsidR="00E768D0" w:rsidRPr="00E768D0" w:rsidRDefault="00E768D0" w:rsidP="00E768D0">
          <w:pPr>
            <w:rPr>
              <w:rFonts w:ascii="Sommet Roun" w:hAnsi="Sommet Roun"/>
            </w:rPr>
          </w:pPr>
        </w:p>
        <w:p w14:paraId="05932CE5" w14:textId="77777777" w:rsidR="00E768D0" w:rsidRPr="00E768D0" w:rsidRDefault="00E768D0" w:rsidP="00E768D0">
          <w:pPr>
            <w:jc w:val="center"/>
            <w:rPr>
              <w:rFonts w:ascii="Sommet Roun" w:hAnsi="Sommet Roun"/>
              <w:sz w:val="20"/>
              <w:szCs w:val="20"/>
            </w:rPr>
          </w:pPr>
        </w:p>
        <w:p w14:paraId="7A2E0FCD" w14:textId="7E08D83B" w:rsidR="00E768D0" w:rsidRPr="00E768D0" w:rsidRDefault="001A024B" w:rsidP="00E768D0">
          <w:pPr>
            <w:keepNext/>
            <w:outlineLvl w:val="0"/>
            <w:rPr>
              <w:rFonts w:ascii="Sommet Roun" w:hAnsi="Sommet Roun" w:cs="Aharoni"/>
              <w:b/>
              <w:spacing w:val="20"/>
            </w:rPr>
          </w:pPr>
          <w:r>
            <w:rPr>
              <w:rFonts w:ascii="Sommet Roun" w:hAnsi="Sommet Roun" w:cs="Aharoni"/>
              <w:b/>
              <w:spacing w:val="20"/>
            </w:rPr>
            <w:t xml:space="preserve">       </w:t>
          </w:r>
          <w:r w:rsidR="00E768D0" w:rsidRPr="00E768D0">
            <w:rPr>
              <w:rFonts w:ascii="Sommet Roun" w:hAnsi="Sommet Roun" w:cs="Aharoni"/>
              <w:b/>
              <w:spacing w:val="20"/>
            </w:rPr>
            <w:t>Dr hab.</w:t>
          </w:r>
          <w:r w:rsidR="006262A6">
            <w:rPr>
              <w:rFonts w:ascii="Sommet Roun" w:hAnsi="Sommet Roun" w:cs="Aharoni"/>
              <w:b/>
              <w:spacing w:val="20"/>
            </w:rPr>
            <w:t xml:space="preserve"> Anna </w:t>
          </w:r>
          <w:proofErr w:type="spellStart"/>
          <w:r w:rsidR="006262A6">
            <w:rPr>
              <w:rFonts w:ascii="Sommet Roun" w:hAnsi="Sommet Roun" w:cs="Aharoni"/>
              <w:b/>
              <w:spacing w:val="20"/>
            </w:rPr>
            <w:t>Charuta</w:t>
          </w:r>
          <w:proofErr w:type="spellEnd"/>
          <w:r w:rsidR="006262A6">
            <w:rPr>
              <w:rFonts w:ascii="Sommet Roun" w:hAnsi="Sommet Roun" w:cs="Aharoni"/>
              <w:b/>
              <w:spacing w:val="20"/>
            </w:rPr>
            <w:t xml:space="preserve">, prof. uczelni </w:t>
          </w:r>
          <w:r w:rsidR="00E768D0" w:rsidRPr="00E768D0">
            <w:rPr>
              <w:rFonts w:ascii="Sommet Roun" w:hAnsi="Sommet Roun" w:cs="Aharoni"/>
              <w:b/>
              <w:spacing w:val="20"/>
            </w:rPr>
            <w:t xml:space="preserve"> </w:t>
          </w:r>
        </w:p>
        <w:p w14:paraId="6FE3B70F" w14:textId="77777777" w:rsidR="00DD2396" w:rsidRPr="007B3639" w:rsidRDefault="00DD2396" w:rsidP="00DD2396">
          <w:pPr>
            <w:spacing w:line="312" w:lineRule="auto"/>
            <w:rPr>
              <w:rFonts w:ascii="Arial" w:hAnsi="Arial" w:cs="Arial"/>
              <w:b/>
              <w:color w:val="000000"/>
              <w:sz w:val="22"/>
              <w:szCs w:val="22"/>
            </w:rPr>
          </w:pPr>
        </w:p>
        <w:p w14:paraId="332ED301" w14:textId="77777777" w:rsidR="00DD2396" w:rsidRPr="007B3639" w:rsidRDefault="00DD2396" w:rsidP="00390A35">
          <w:pPr>
            <w:jc w:val="center"/>
            <w:rPr>
              <w:rFonts w:ascii="Candara" w:hAnsi="Candara" w:cs="Arial"/>
              <w:b/>
              <w:bCs/>
              <w:color w:val="000000"/>
              <w:sz w:val="28"/>
            </w:rPr>
          </w:pPr>
        </w:p>
      </w:tc>
    </w:tr>
  </w:tbl>
  <w:p w14:paraId="49ED7C66" w14:textId="77777777" w:rsidR="00DD2396" w:rsidRDefault="00DD23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C7251"/>
    <w:multiLevelType w:val="hybridMultilevel"/>
    <w:tmpl w:val="9412E0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12109"/>
    <w:multiLevelType w:val="hybridMultilevel"/>
    <w:tmpl w:val="6F127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85108"/>
    <w:multiLevelType w:val="hybridMultilevel"/>
    <w:tmpl w:val="E222C1B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D330236"/>
    <w:multiLevelType w:val="hybridMultilevel"/>
    <w:tmpl w:val="6614758E"/>
    <w:lvl w:ilvl="0" w:tplc="FEFE030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F72D53"/>
    <w:multiLevelType w:val="hybridMultilevel"/>
    <w:tmpl w:val="4CD62452"/>
    <w:lvl w:ilvl="0" w:tplc="9774BA3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4B42E2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3D277D"/>
    <w:multiLevelType w:val="hybridMultilevel"/>
    <w:tmpl w:val="45B22CA6"/>
    <w:lvl w:ilvl="0" w:tplc="1A36CBB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146CBA08">
      <w:start w:val="6"/>
      <w:numFmt w:val="decimal"/>
      <w:lvlText w:val="%2."/>
      <w:lvlJc w:val="left"/>
      <w:pPr>
        <w:tabs>
          <w:tab w:val="num" w:pos="0"/>
        </w:tabs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148607CA"/>
    <w:multiLevelType w:val="hybridMultilevel"/>
    <w:tmpl w:val="E4146B44"/>
    <w:lvl w:ilvl="0" w:tplc="A400FDA8">
      <w:start w:val="1"/>
      <w:numFmt w:val="decimal"/>
      <w:lvlText w:val="%1."/>
      <w:lvlJc w:val="left"/>
      <w:pPr>
        <w:ind w:left="136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16894489"/>
    <w:multiLevelType w:val="hybridMultilevel"/>
    <w:tmpl w:val="0A4425E2"/>
    <w:lvl w:ilvl="0" w:tplc="9E0A7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B72A69A6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b w:val="0"/>
        <w:i w:val="0"/>
        <w:color w:val="000000" w:themeColor="text1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6AA3BC1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B412C"/>
    <w:multiLevelType w:val="hybridMultilevel"/>
    <w:tmpl w:val="42367E2A"/>
    <w:lvl w:ilvl="0" w:tplc="91A622FA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B9C5DF8"/>
    <w:multiLevelType w:val="hybridMultilevel"/>
    <w:tmpl w:val="0366B2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CE09C2"/>
    <w:multiLevelType w:val="hybridMultilevel"/>
    <w:tmpl w:val="6A28D91A"/>
    <w:lvl w:ilvl="0" w:tplc="873806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054F9DA">
      <w:start w:val="1"/>
      <w:numFmt w:val="decimal"/>
      <w:lvlText w:val="%2)"/>
      <w:lvlJc w:val="left"/>
      <w:pPr>
        <w:tabs>
          <w:tab w:val="num" w:pos="602"/>
        </w:tabs>
        <w:ind w:left="602" w:hanging="318"/>
      </w:pPr>
      <w:rPr>
        <w:rFonts w:ascii="Arial" w:eastAsia="Times New Roman" w:hAnsi="Arial" w:cs="Arial"/>
      </w:rPr>
    </w:lvl>
    <w:lvl w:ilvl="2" w:tplc="B0704F4C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0409F4"/>
    <w:multiLevelType w:val="hybridMultilevel"/>
    <w:tmpl w:val="A85C6A80"/>
    <w:lvl w:ilvl="0" w:tplc="23C4841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8B47B5"/>
    <w:multiLevelType w:val="hybridMultilevel"/>
    <w:tmpl w:val="71AEB92E"/>
    <w:lvl w:ilvl="0" w:tplc="77242AC6">
      <w:start w:val="1"/>
      <w:numFmt w:val="lowerLetter"/>
      <w:lvlText w:val="%1)"/>
      <w:lvlJc w:val="left"/>
      <w:pPr>
        <w:ind w:left="11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4" w15:restartNumberingAfterBreak="0">
    <w:nsid w:val="2A9D7D50"/>
    <w:multiLevelType w:val="hybridMultilevel"/>
    <w:tmpl w:val="B760805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2AC2191B"/>
    <w:multiLevelType w:val="hybridMultilevel"/>
    <w:tmpl w:val="51A6C1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493161"/>
    <w:multiLevelType w:val="hybridMultilevel"/>
    <w:tmpl w:val="3064CB6E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4B41DA2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036E92"/>
    <w:multiLevelType w:val="hybridMultilevel"/>
    <w:tmpl w:val="41BC4B5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36A10524"/>
    <w:multiLevelType w:val="hybridMultilevel"/>
    <w:tmpl w:val="2F9259C0"/>
    <w:lvl w:ilvl="0" w:tplc="71F8D2A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CD07DC"/>
    <w:multiLevelType w:val="hybridMultilevel"/>
    <w:tmpl w:val="0FBCFFE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FF59CC"/>
    <w:multiLevelType w:val="hybridMultilevel"/>
    <w:tmpl w:val="3DBCA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120EFE"/>
    <w:multiLevelType w:val="hybridMultilevel"/>
    <w:tmpl w:val="8D86D39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C4C7F7B"/>
    <w:multiLevelType w:val="hybridMultilevel"/>
    <w:tmpl w:val="08D067CE"/>
    <w:lvl w:ilvl="0" w:tplc="0FBCEFC6">
      <w:start w:val="1"/>
      <w:numFmt w:val="lowerLetter"/>
      <w:lvlText w:val="%1)"/>
      <w:lvlJc w:val="left"/>
      <w:pPr>
        <w:ind w:left="11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24" w15:restartNumberingAfterBreak="0">
    <w:nsid w:val="42A166FF"/>
    <w:multiLevelType w:val="hybridMultilevel"/>
    <w:tmpl w:val="66CC11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A00DA3"/>
    <w:multiLevelType w:val="hybridMultilevel"/>
    <w:tmpl w:val="CAD022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AB24E4"/>
    <w:multiLevelType w:val="hybridMultilevel"/>
    <w:tmpl w:val="F4224C82"/>
    <w:lvl w:ilvl="0" w:tplc="833044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41AA2FA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6B08C2"/>
    <w:multiLevelType w:val="hybridMultilevel"/>
    <w:tmpl w:val="349CAD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745DA8"/>
    <w:multiLevelType w:val="hybridMultilevel"/>
    <w:tmpl w:val="16AC4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17452B"/>
    <w:multiLevelType w:val="hybridMultilevel"/>
    <w:tmpl w:val="86DC3B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234FAE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141551"/>
    <w:multiLevelType w:val="hybridMultilevel"/>
    <w:tmpl w:val="106ED26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A605078"/>
    <w:multiLevelType w:val="hybridMultilevel"/>
    <w:tmpl w:val="AF9A2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EB1ABE"/>
    <w:multiLevelType w:val="hybridMultilevel"/>
    <w:tmpl w:val="40683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AA17CD"/>
    <w:multiLevelType w:val="hybridMultilevel"/>
    <w:tmpl w:val="F93E66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FC60CD"/>
    <w:multiLevelType w:val="hybridMultilevel"/>
    <w:tmpl w:val="9412E0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BE0CA5"/>
    <w:multiLevelType w:val="multilevel"/>
    <w:tmpl w:val="70C2425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95" w:hanging="720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844" w:hanging="720"/>
      </w:pPr>
      <w:rPr>
        <w:rFonts w:cs="Times New Roman"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cs="Times New Roman"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902" w:hanging="1080"/>
      </w:pPr>
      <w:rPr>
        <w:rFonts w:cs="Times New Roman"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3611" w:hanging="1440"/>
      </w:pPr>
      <w:rPr>
        <w:rFonts w:cs="Times New Roman"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669" w:hanging="1800"/>
      </w:pPr>
      <w:rPr>
        <w:rFonts w:cs="Times New Roman" w:hint="default"/>
        <w:u w:val="none"/>
      </w:rPr>
    </w:lvl>
  </w:abstractNum>
  <w:abstractNum w:abstractNumId="37" w15:restartNumberingAfterBreak="0">
    <w:nsid w:val="6D220730"/>
    <w:multiLevelType w:val="hybridMultilevel"/>
    <w:tmpl w:val="64C2E1C0"/>
    <w:lvl w:ilvl="0" w:tplc="9E0A7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EC8026E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eastAsia="WenQuanYi Micro He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ED647D5"/>
    <w:multiLevelType w:val="hybridMultilevel"/>
    <w:tmpl w:val="C988E4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D8708E"/>
    <w:multiLevelType w:val="hybridMultilevel"/>
    <w:tmpl w:val="1970231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72B2727B"/>
    <w:multiLevelType w:val="hybridMultilevel"/>
    <w:tmpl w:val="87B6C944"/>
    <w:lvl w:ilvl="0" w:tplc="28965AD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09308A"/>
    <w:multiLevelType w:val="hybridMultilevel"/>
    <w:tmpl w:val="73423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1F6173"/>
    <w:multiLevelType w:val="hybridMultilevel"/>
    <w:tmpl w:val="67C0A258"/>
    <w:lvl w:ilvl="0" w:tplc="0B7E2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</w:num>
  <w:num w:numId="2">
    <w:abstractNumId w:val="31"/>
  </w:num>
  <w:num w:numId="3">
    <w:abstractNumId w:val="13"/>
  </w:num>
  <w:num w:numId="4">
    <w:abstractNumId w:val="23"/>
  </w:num>
  <w:num w:numId="5">
    <w:abstractNumId w:val="11"/>
  </w:num>
  <w:num w:numId="6">
    <w:abstractNumId w:val="38"/>
  </w:num>
  <w:num w:numId="7">
    <w:abstractNumId w:val="12"/>
  </w:num>
  <w:num w:numId="8">
    <w:abstractNumId w:val="25"/>
  </w:num>
  <w:num w:numId="9">
    <w:abstractNumId w:val="21"/>
  </w:num>
  <w:num w:numId="10">
    <w:abstractNumId w:val="33"/>
  </w:num>
  <w:num w:numId="11">
    <w:abstractNumId w:val="30"/>
  </w:num>
  <w:num w:numId="12">
    <w:abstractNumId w:val="15"/>
  </w:num>
  <w:num w:numId="13">
    <w:abstractNumId w:val="16"/>
  </w:num>
  <w:num w:numId="14">
    <w:abstractNumId w:val="17"/>
  </w:num>
  <w:num w:numId="15">
    <w:abstractNumId w:val="8"/>
  </w:num>
  <w:num w:numId="16">
    <w:abstractNumId w:val="26"/>
  </w:num>
  <w:num w:numId="17">
    <w:abstractNumId w:val="42"/>
  </w:num>
  <w:num w:numId="18">
    <w:abstractNumId w:val="4"/>
  </w:num>
  <w:num w:numId="19">
    <w:abstractNumId w:val="37"/>
  </w:num>
  <w:num w:numId="20">
    <w:abstractNumId w:val="27"/>
  </w:num>
  <w:num w:numId="21">
    <w:abstractNumId w:val="3"/>
  </w:num>
  <w:num w:numId="22">
    <w:abstractNumId w:val="7"/>
  </w:num>
  <w:num w:numId="23">
    <w:abstractNumId w:val="5"/>
  </w:num>
  <w:num w:numId="24">
    <w:abstractNumId w:val="29"/>
  </w:num>
  <w:num w:numId="25">
    <w:abstractNumId w:val="2"/>
  </w:num>
  <w:num w:numId="26">
    <w:abstractNumId w:val="14"/>
  </w:num>
  <w:num w:numId="27">
    <w:abstractNumId w:val="22"/>
  </w:num>
  <w:num w:numId="28">
    <w:abstractNumId w:val="20"/>
  </w:num>
  <w:num w:numId="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</w:num>
  <w:num w:numId="31">
    <w:abstractNumId w:val="28"/>
  </w:num>
  <w:num w:numId="32">
    <w:abstractNumId w:val="0"/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4"/>
  </w:num>
  <w:num w:numId="35">
    <w:abstractNumId w:val="40"/>
  </w:num>
  <w:num w:numId="36">
    <w:abstractNumId w:val="32"/>
  </w:num>
  <w:num w:numId="37">
    <w:abstractNumId w:val="18"/>
  </w:num>
  <w:num w:numId="38">
    <w:abstractNumId w:val="10"/>
  </w:num>
  <w:num w:numId="39">
    <w:abstractNumId w:val="41"/>
  </w:num>
  <w:num w:numId="40">
    <w:abstractNumId w:val="1"/>
  </w:num>
  <w:num w:numId="41">
    <w:abstractNumId w:val="24"/>
  </w:num>
  <w:num w:numId="42">
    <w:abstractNumId w:val="9"/>
  </w:num>
  <w:num w:numId="43">
    <w:abstractNumId w:val="39"/>
  </w:num>
  <w:num w:numId="44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FF"/>
    <w:rsid w:val="00020473"/>
    <w:rsid w:val="0004372C"/>
    <w:rsid w:val="00043F93"/>
    <w:rsid w:val="00053EF3"/>
    <w:rsid w:val="00055CCF"/>
    <w:rsid w:val="00055ED5"/>
    <w:rsid w:val="00061BC8"/>
    <w:rsid w:val="00063146"/>
    <w:rsid w:val="00066544"/>
    <w:rsid w:val="00074690"/>
    <w:rsid w:val="0008306B"/>
    <w:rsid w:val="0008364E"/>
    <w:rsid w:val="000945B2"/>
    <w:rsid w:val="000A0240"/>
    <w:rsid w:val="000A058E"/>
    <w:rsid w:val="000A65F2"/>
    <w:rsid w:val="000A778E"/>
    <w:rsid w:val="000B2F1E"/>
    <w:rsid w:val="000C737A"/>
    <w:rsid w:val="000D05FD"/>
    <w:rsid w:val="000D10D1"/>
    <w:rsid w:val="000D1CFB"/>
    <w:rsid w:val="000E1169"/>
    <w:rsid w:val="000E2AF3"/>
    <w:rsid w:val="000F25FA"/>
    <w:rsid w:val="000F41AA"/>
    <w:rsid w:val="0010033F"/>
    <w:rsid w:val="0010090F"/>
    <w:rsid w:val="001020AD"/>
    <w:rsid w:val="001072DB"/>
    <w:rsid w:val="001310D6"/>
    <w:rsid w:val="00132FFF"/>
    <w:rsid w:val="00142B19"/>
    <w:rsid w:val="00175997"/>
    <w:rsid w:val="001767D3"/>
    <w:rsid w:val="0018304D"/>
    <w:rsid w:val="00185092"/>
    <w:rsid w:val="0019567F"/>
    <w:rsid w:val="001A024B"/>
    <w:rsid w:val="001A02F9"/>
    <w:rsid w:val="001A5473"/>
    <w:rsid w:val="001B0BA2"/>
    <w:rsid w:val="001B1E34"/>
    <w:rsid w:val="001B2941"/>
    <w:rsid w:val="001B6405"/>
    <w:rsid w:val="001B642E"/>
    <w:rsid w:val="001C4B59"/>
    <w:rsid w:val="001C5CC2"/>
    <w:rsid w:val="001C79EB"/>
    <w:rsid w:val="001E0C82"/>
    <w:rsid w:val="001E4278"/>
    <w:rsid w:val="001F2699"/>
    <w:rsid w:val="001F613D"/>
    <w:rsid w:val="001F724F"/>
    <w:rsid w:val="001F74BB"/>
    <w:rsid w:val="00211F0F"/>
    <w:rsid w:val="002152F5"/>
    <w:rsid w:val="00216BAB"/>
    <w:rsid w:val="00216D34"/>
    <w:rsid w:val="00222DBF"/>
    <w:rsid w:val="00231990"/>
    <w:rsid w:val="00235AA7"/>
    <w:rsid w:val="00242BC6"/>
    <w:rsid w:val="00255738"/>
    <w:rsid w:val="002570C1"/>
    <w:rsid w:val="00267A10"/>
    <w:rsid w:val="0027121C"/>
    <w:rsid w:val="00271B2B"/>
    <w:rsid w:val="0027499D"/>
    <w:rsid w:val="00286554"/>
    <w:rsid w:val="0029595C"/>
    <w:rsid w:val="002A04B3"/>
    <w:rsid w:val="002A3511"/>
    <w:rsid w:val="002A6C20"/>
    <w:rsid w:val="002E30AB"/>
    <w:rsid w:val="002F58EC"/>
    <w:rsid w:val="0030326A"/>
    <w:rsid w:val="00307A34"/>
    <w:rsid w:val="00320BEF"/>
    <w:rsid w:val="0032132D"/>
    <w:rsid w:val="0032512B"/>
    <w:rsid w:val="00325F56"/>
    <w:rsid w:val="00330FD4"/>
    <w:rsid w:val="0033643E"/>
    <w:rsid w:val="00360538"/>
    <w:rsid w:val="00376A89"/>
    <w:rsid w:val="00377CD6"/>
    <w:rsid w:val="003822D6"/>
    <w:rsid w:val="00386F88"/>
    <w:rsid w:val="003874FE"/>
    <w:rsid w:val="00390A35"/>
    <w:rsid w:val="003923F1"/>
    <w:rsid w:val="00395F4D"/>
    <w:rsid w:val="003A1F87"/>
    <w:rsid w:val="003A638E"/>
    <w:rsid w:val="003A6FB7"/>
    <w:rsid w:val="003B753B"/>
    <w:rsid w:val="003C3BFF"/>
    <w:rsid w:val="003C5F58"/>
    <w:rsid w:val="003E1A2A"/>
    <w:rsid w:val="003E2774"/>
    <w:rsid w:val="003E2976"/>
    <w:rsid w:val="003E5EC8"/>
    <w:rsid w:val="003F63C4"/>
    <w:rsid w:val="004013F1"/>
    <w:rsid w:val="004032E3"/>
    <w:rsid w:val="00410383"/>
    <w:rsid w:val="004405FA"/>
    <w:rsid w:val="00445A54"/>
    <w:rsid w:val="00446479"/>
    <w:rsid w:val="004507A0"/>
    <w:rsid w:val="00456D32"/>
    <w:rsid w:val="00477150"/>
    <w:rsid w:val="00486D0C"/>
    <w:rsid w:val="00497C39"/>
    <w:rsid w:val="004A48F7"/>
    <w:rsid w:val="004A7876"/>
    <w:rsid w:val="004B1163"/>
    <w:rsid w:val="004B4BFC"/>
    <w:rsid w:val="004B624E"/>
    <w:rsid w:val="004B73F1"/>
    <w:rsid w:val="004B75A7"/>
    <w:rsid w:val="004C7496"/>
    <w:rsid w:val="004C766A"/>
    <w:rsid w:val="004C79C4"/>
    <w:rsid w:val="004D1F46"/>
    <w:rsid w:val="004E2550"/>
    <w:rsid w:val="004F186C"/>
    <w:rsid w:val="004F290C"/>
    <w:rsid w:val="004F3385"/>
    <w:rsid w:val="004F3F3B"/>
    <w:rsid w:val="004F62EA"/>
    <w:rsid w:val="004F7116"/>
    <w:rsid w:val="0050205B"/>
    <w:rsid w:val="00504DBB"/>
    <w:rsid w:val="00511E1E"/>
    <w:rsid w:val="0053180B"/>
    <w:rsid w:val="00535F0A"/>
    <w:rsid w:val="00544BDC"/>
    <w:rsid w:val="005456EB"/>
    <w:rsid w:val="005612C0"/>
    <w:rsid w:val="005712C5"/>
    <w:rsid w:val="00574F38"/>
    <w:rsid w:val="0057794C"/>
    <w:rsid w:val="00587943"/>
    <w:rsid w:val="00592CFE"/>
    <w:rsid w:val="00593F80"/>
    <w:rsid w:val="005957F7"/>
    <w:rsid w:val="00595D58"/>
    <w:rsid w:val="005B023B"/>
    <w:rsid w:val="005B7E27"/>
    <w:rsid w:val="005D4883"/>
    <w:rsid w:val="005E6D2E"/>
    <w:rsid w:val="005F6514"/>
    <w:rsid w:val="006001ED"/>
    <w:rsid w:val="006078CA"/>
    <w:rsid w:val="00613634"/>
    <w:rsid w:val="00613AB5"/>
    <w:rsid w:val="006262A6"/>
    <w:rsid w:val="00634779"/>
    <w:rsid w:val="00642D62"/>
    <w:rsid w:val="00650ED2"/>
    <w:rsid w:val="00654768"/>
    <w:rsid w:val="0066121C"/>
    <w:rsid w:val="00661A46"/>
    <w:rsid w:val="00662D61"/>
    <w:rsid w:val="006667E7"/>
    <w:rsid w:val="006766F7"/>
    <w:rsid w:val="00690CEA"/>
    <w:rsid w:val="006927BE"/>
    <w:rsid w:val="00692A42"/>
    <w:rsid w:val="006A47D8"/>
    <w:rsid w:val="006A6310"/>
    <w:rsid w:val="006C0C57"/>
    <w:rsid w:val="006D3F5E"/>
    <w:rsid w:val="006E18FA"/>
    <w:rsid w:val="006E32F1"/>
    <w:rsid w:val="006F0DA0"/>
    <w:rsid w:val="00712EF2"/>
    <w:rsid w:val="007228D2"/>
    <w:rsid w:val="00723227"/>
    <w:rsid w:val="00732171"/>
    <w:rsid w:val="00733820"/>
    <w:rsid w:val="00750A86"/>
    <w:rsid w:val="00753BEA"/>
    <w:rsid w:val="00755B78"/>
    <w:rsid w:val="00757380"/>
    <w:rsid w:val="0076440B"/>
    <w:rsid w:val="0077637E"/>
    <w:rsid w:val="00785CD7"/>
    <w:rsid w:val="00797EF2"/>
    <w:rsid w:val="007A4D53"/>
    <w:rsid w:val="007B23B8"/>
    <w:rsid w:val="007B3639"/>
    <w:rsid w:val="007C033D"/>
    <w:rsid w:val="007C6098"/>
    <w:rsid w:val="007E0D8F"/>
    <w:rsid w:val="007E4E25"/>
    <w:rsid w:val="007F0FD3"/>
    <w:rsid w:val="007F4804"/>
    <w:rsid w:val="007F4FC7"/>
    <w:rsid w:val="00804EF6"/>
    <w:rsid w:val="00806FFD"/>
    <w:rsid w:val="00817489"/>
    <w:rsid w:val="00826D91"/>
    <w:rsid w:val="008336CD"/>
    <w:rsid w:val="00847A32"/>
    <w:rsid w:val="008551EE"/>
    <w:rsid w:val="008627F5"/>
    <w:rsid w:val="00863181"/>
    <w:rsid w:val="008669F9"/>
    <w:rsid w:val="0087633D"/>
    <w:rsid w:val="008765FC"/>
    <w:rsid w:val="00880424"/>
    <w:rsid w:val="008809D8"/>
    <w:rsid w:val="00881218"/>
    <w:rsid w:val="008821B9"/>
    <w:rsid w:val="00892BC5"/>
    <w:rsid w:val="0089557D"/>
    <w:rsid w:val="008B7E4E"/>
    <w:rsid w:val="008E6CB2"/>
    <w:rsid w:val="008F1F68"/>
    <w:rsid w:val="008F433B"/>
    <w:rsid w:val="009019D1"/>
    <w:rsid w:val="00903528"/>
    <w:rsid w:val="009060C6"/>
    <w:rsid w:val="009106A7"/>
    <w:rsid w:val="00910F5B"/>
    <w:rsid w:val="00920051"/>
    <w:rsid w:val="00925886"/>
    <w:rsid w:val="00925BFC"/>
    <w:rsid w:val="0093003A"/>
    <w:rsid w:val="00930322"/>
    <w:rsid w:val="00930F6B"/>
    <w:rsid w:val="009359F2"/>
    <w:rsid w:val="00942191"/>
    <w:rsid w:val="00946B48"/>
    <w:rsid w:val="00954B3A"/>
    <w:rsid w:val="0095661A"/>
    <w:rsid w:val="0096063E"/>
    <w:rsid w:val="00961DF9"/>
    <w:rsid w:val="00962ECD"/>
    <w:rsid w:val="00963370"/>
    <w:rsid w:val="00976F68"/>
    <w:rsid w:val="0097782F"/>
    <w:rsid w:val="009820C8"/>
    <w:rsid w:val="009844DF"/>
    <w:rsid w:val="00993341"/>
    <w:rsid w:val="009A09B2"/>
    <w:rsid w:val="009A4BA3"/>
    <w:rsid w:val="009A7759"/>
    <w:rsid w:val="009C1017"/>
    <w:rsid w:val="009C69C3"/>
    <w:rsid w:val="009D53F6"/>
    <w:rsid w:val="009F3594"/>
    <w:rsid w:val="009F52D6"/>
    <w:rsid w:val="00A00AF0"/>
    <w:rsid w:val="00A47B0C"/>
    <w:rsid w:val="00A5276E"/>
    <w:rsid w:val="00A60C05"/>
    <w:rsid w:val="00A647BF"/>
    <w:rsid w:val="00A64CD8"/>
    <w:rsid w:val="00A700CD"/>
    <w:rsid w:val="00A72068"/>
    <w:rsid w:val="00A72E50"/>
    <w:rsid w:val="00A73AFB"/>
    <w:rsid w:val="00A82DE9"/>
    <w:rsid w:val="00A83C1A"/>
    <w:rsid w:val="00A852C8"/>
    <w:rsid w:val="00A85ADB"/>
    <w:rsid w:val="00A873F9"/>
    <w:rsid w:val="00A87754"/>
    <w:rsid w:val="00A939E7"/>
    <w:rsid w:val="00AA1C7C"/>
    <w:rsid w:val="00AA23F9"/>
    <w:rsid w:val="00AA4D7F"/>
    <w:rsid w:val="00AB1C17"/>
    <w:rsid w:val="00AB3124"/>
    <w:rsid w:val="00AB5F89"/>
    <w:rsid w:val="00AB71C7"/>
    <w:rsid w:val="00AC3F77"/>
    <w:rsid w:val="00AD0290"/>
    <w:rsid w:val="00AD4EEF"/>
    <w:rsid w:val="00AD759E"/>
    <w:rsid w:val="00AE3723"/>
    <w:rsid w:val="00AF0301"/>
    <w:rsid w:val="00AF1D28"/>
    <w:rsid w:val="00AF3FE0"/>
    <w:rsid w:val="00B02A3E"/>
    <w:rsid w:val="00B158AD"/>
    <w:rsid w:val="00B16DEC"/>
    <w:rsid w:val="00B217FF"/>
    <w:rsid w:val="00B24033"/>
    <w:rsid w:val="00B2425D"/>
    <w:rsid w:val="00B32796"/>
    <w:rsid w:val="00B3514A"/>
    <w:rsid w:val="00B36738"/>
    <w:rsid w:val="00B36BA2"/>
    <w:rsid w:val="00B62462"/>
    <w:rsid w:val="00B80C0E"/>
    <w:rsid w:val="00B8546E"/>
    <w:rsid w:val="00B90160"/>
    <w:rsid w:val="00BB19FD"/>
    <w:rsid w:val="00BB2274"/>
    <w:rsid w:val="00BB5562"/>
    <w:rsid w:val="00BB6A12"/>
    <w:rsid w:val="00BC0726"/>
    <w:rsid w:val="00BC2140"/>
    <w:rsid w:val="00BD206E"/>
    <w:rsid w:val="00BD3D4A"/>
    <w:rsid w:val="00BF1CB8"/>
    <w:rsid w:val="00BF5E82"/>
    <w:rsid w:val="00C00826"/>
    <w:rsid w:val="00C14488"/>
    <w:rsid w:val="00C2455D"/>
    <w:rsid w:val="00C30947"/>
    <w:rsid w:val="00C33D01"/>
    <w:rsid w:val="00C56269"/>
    <w:rsid w:val="00C63D86"/>
    <w:rsid w:val="00C74389"/>
    <w:rsid w:val="00C80AE6"/>
    <w:rsid w:val="00CC02D1"/>
    <w:rsid w:val="00CD4EEF"/>
    <w:rsid w:val="00CE4240"/>
    <w:rsid w:val="00CF0B08"/>
    <w:rsid w:val="00CF42F4"/>
    <w:rsid w:val="00D07C0B"/>
    <w:rsid w:val="00D1249C"/>
    <w:rsid w:val="00D1308C"/>
    <w:rsid w:val="00D16903"/>
    <w:rsid w:val="00D3499C"/>
    <w:rsid w:val="00D35879"/>
    <w:rsid w:val="00D362A1"/>
    <w:rsid w:val="00D43AB0"/>
    <w:rsid w:val="00D45F0C"/>
    <w:rsid w:val="00D4799E"/>
    <w:rsid w:val="00D508EB"/>
    <w:rsid w:val="00D55617"/>
    <w:rsid w:val="00D627FE"/>
    <w:rsid w:val="00D65E21"/>
    <w:rsid w:val="00D6720F"/>
    <w:rsid w:val="00D72D08"/>
    <w:rsid w:val="00D879FC"/>
    <w:rsid w:val="00D91825"/>
    <w:rsid w:val="00DA68C6"/>
    <w:rsid w:val="00DA7A59"/>
    <w:rsid w:val="00DB17AE"/>
    <w:rsid w:val="00DB4285"/>
    <w:rsid w:val="00DB5107"/>
    <w:rsid w:val="00DB65AE"/>
    <w:rsid w:val="00DC13B9"/>
    <w:rsid w:val="00DC734B"/>
    <w:rsid w:val="00DD20D9"/>
    <w:rsid w:val="00DD2396"/>
    <w:rsid w:val="00DD3DD8"/>
    <w:rsid w:val="00DE34C0"/>
    <w:rsid w:val="00DE5D2B"/>
    <w:rsid w:val="00DF12F6"/>
    <w:rsid w:val="00DF4725"/>
    <w:rsid w:val="00E01BDF"/>
    <w:rsid w:val="00E032C2"/>
    <w:rsid w:val="00E05CBD"/>
    <w:rsid w:val="00E13473"/>
    <w:rsid w:val="00E20DA9"/>
    <w:rsid w:val="00E32AFF"/>
    <w:rsid w:val="00E34DC6"/>
    <w:rsid w:val="00E3685D"/>
    <w:rsid w:val="00E41BF9"/>
    <w:rsid w:val="00E468AF"/>
    <w:rsid w:val="00E46C33"/>
    <w:rsid w:val="00E51F4A"/>
    <w:rsid w:val="00E5366A"/>
    <w:rsid w:val="00E64C46"/>
    <w:rsid w:val="00E67913"/>
    <w:rsid w:val="00E768D0"/>
    <w:rsid w:val="00E77EB6"/>
    <w:rsid w:val="00E80F2E"/>
    <w:rsid w:val="00E8154C"/>
    <w:rsid w:val="00E84346"/>
    <w:rsid w:val="00E85382"/>
    <w:rsid w:val="00E85B53"/>
    <w:rsid w:val="00E85EFD"/>
    <w:rsid w:val="00E94390"/>
    <w:rsid w:val="00E96439"/>
    <w:rsid w:val="00E97771"/>
    <w:rsid w:val="00EA140E"/>
    <w:rsid w:val="00EA2D87"/>
    <w:rsid w:val="00EA47DF"/>
    <w:rsid w:val="00EA7287"/>
    <w:rsid w:val="00EA778B"/>
    <w:rsid w:val="00EC1C6C"/>
    <w:rsid w:val="00EC7996"/>
    <w:rsid w:val="00EF068C"/>
    <w:rsid w:val="00EF71C7"/>
    <w:rsid w:val="00F03FE5"/>
    <w:rsid w:val="00F054FA"/>
    <w:rsid w:val="00F05A37"/>
    <w:rsid w:val="00F168ED"/>
    <w:rsid w:val="00F23109"/>
    <w:rsid w:val="00F25AE7"/>
    <w:rsid w:val="00F27449"/>
    <w:rsid w:val="00F279ED"/>
    <w:rsid w:val="00F408FF"/>
    <w:rsid w:val="00F54705"/>
    <w:rsid w:val="00F61E46"/>
    <w:rsid w:val="00F8744B"/>
    <w:rsid w:val="00FA47E8"/>
    <w:rsid w:val="00FA505B"/>
    <w:rsid w:val="00FA55B4"/>
    <w:rsid w:val="00FB0C78"/>
    <w:rsid w:val="00FC3916"/>
    <w:rsid w:val="00FC61AF"/>
    <w:rsid w:val="00FD414B"/>
    <w:rsid w:val="00FD50E1"/>
    <w:rsid w:val="00FD6A3E"/>
    <w:rsid w:val="00FD6C94"/>
    <w:rsid w:val="00FD6D7E"/>
    <w:rsid w:val="00FE3120"/>
    <w:rsid w:val="00FE68AE"/>
    <w:rsid w:val="00FE6C16"/>
    <w:rsid w:val="00FE70DD"/>
    <w:rsid w:val="00FF1106"/>
    <w:rsid w:val="00FF454B"/>
    <w:rsid w:val="00FF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CCD8FA"/>
  <w15:chartTrackingRefBased/>
  <w15:docId w15:val="{B3B051EA-8C5F-4B70-9DBC-26DD7076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F408F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A23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65E21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408FF"/>
    <w:rPr>
      <w:sz w:val="28"/>
      <w:szCs w:val="20"/>
    </w:rPr>
  </w:style>
  <w:style w:type="table" w:styleId="Tabela-Siatka">
    <w:name w:val="Table Grid"/>
    <w:basedOn w:val="Standardowy"/>
    <w:rsid w:val="00F27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qFormat/>
    <w:rsid w:val="00497C3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A939E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939E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C63D8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63D86"/>
  </w:style>
  <w:style w:type="character" w:styleId="Odwoanieprzypisukocowego">
    <w:name w:val="endnote reference"/>
    <w:rsid w:val="00C63D86"/>
    <w:rPr>
      <w:vertAlign w:val="superscript"/>
    </w:rPr>
  </w:style>
  <w:style w:type="paragraph" w:styleId="Akapitzlist">
    <w:name w:val="List Paragraph"/>
    <w:basedOn w:val="Normalny"/>
    <w:uiPriority w:val="34"/>
    <w:qFormat/>
    <w:rsid w:val="00C562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ytu">
    <w:name w:val="Title"/>
    <w:basedOn w:val="Normalny"/>
    <w:link w:val="TytuZnak"/>
    <w:qFormat/>
    <w:rsid w:val="00D508EB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D508EB"/>
    <w:rPr>
      <w:rFonts w:ascii="Arial" w:hAnsi="Arial"/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90CEA"/>
    <w:rPr>
      <w:sz w:val="28"/>
    </w:rPr>
  </w:style>
  <w:style w:type="paragraph" w:customStyle="1" w:styleId="Akapitzlist2">
    <w:name w:val="Akapit z listą2"/>
    <w:basedOn w:val="Normalny"/>
    <w:rsid w:val="00AD0290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D65E21"/>
    <w:rPr>
      <w:rFonts w:ascii="Arial" w:hAnsi="Arial" w:cs="Arial"/>
      <w:b/>
      <w:bCs/>
      <w:sz w:val="22"/>
      <w:szCs w:val="24"/>
    </w:rPr>
  </w:style>
  <w:style w:type="character" w:styleId="Hipercze">
    <w:name w:val="Hyperlink"/>
    <w:basedOn w:val="Domylnaczcionkaakapitu"/>
    <w:rsid w:val="001767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67D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AA23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DD23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2396"/>
    <w:rPr>
      <w:sz w:val="24"/>
      <w:szCs w:val="24"/>
    </w:rPr>
  </w:style>
  <w:style w:type="paragraph" w:styleId="Stopka">
    <w:name w:val="footer"/>
    <w:basedOn w:val="Normalny"/>
    <w:link w:val="StopkaZnak"/>
    <w:rsid w:val="00DD23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D2396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F0DA0"/>
    <w:pPr>
      <w:spacing w:before="100" w:beforeAutospacing="1" w:after="100" w:afterAutospacing="1"/>
    </w:pPr>
  </w:style>
  <w:style w:type="character" w:customStyle="1" w:styleId="ams">
    <w:name w:val="ams"/>
    <w:basedOn w:val="Domylnaczcionkaakapitu"/>
    <w:rsid w:val="006F0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3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9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67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82509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30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716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14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2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7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2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03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9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3C5DD-0212-40B6-9FD8-CFCEA49CB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233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numer dwadzieścia siedem</vt:lpstr>
    </vt:vector>
  </TitlesOfParts>
  <Company>Microsoft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numer trzy </dc:title>
  <dc:subject/>
  <dc:creator>Marlena</dc:creator>
  <cp:keywords/>
  <cp:lastModifiedBy>Admin</cp:lastModifiedBy>
  <cp:revision>88</cp:revision>
  <cp:lastPrinted>2026-06-09T08:25:00Z</cp:lastPrinted>
  <dcterms:created xsi:type="dcterms:W3CDTF">2021-01-20T07:10:00Z</dcterms:created>
  <dcterms:modified xsi:type="dcterms:W3CDTF">2026-06-09T08:25:00Z</dcterms:modified>
</cp:coreProperties>
</file>