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7FAD8A37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3A1F87">
        <w:rPr>
          <w:rFonts w:ascii="Arial" w:hAnsi="Arial" w:cs="Arial"/>
          <w:color w:val="365F91"/>
        </w:rPr>
        <w:t>2</w:t>
      </w:r>
      <w:r w:rsidR="00486D0C">
        <w:rPr>
          <w:rFonts w:ascii="Arial" w:hAnsi="Arial" w:cs="Arial"/>
          <w:color w:val="365F91"/>
        </w:rPr>
        <w:t>7</w:t>
      </w:r>
      <w:r w:rsidRPr="000B2F1E">
        <w:rPr>
          <w:rFonts w:ascii="Arial" w:hAnsi="Arial" w:cs="Arial"/>
          <w:color w:val="365F91"/>
        </w:rPr>
        <w:t>/202</w:t>
      </w:r>
      <w:r w:rsidR="003A1F87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486D0C">
        <w:rPr>
          <w:rFonts w:ascii="Arial" w:hAnsi="Arial" w:cs="Arial"/>
          <w:color w:val="365F91"/>
        </w:rPr>
        <w:t xml:space="preserve">3 listopada </w:t>
      </w:r>
      <w:r w:rsidRPr="000B2F1E">
        <w:rPr>
          <w:rFonts w:ascii="Arial" w:hAnsi="Arial" w:cs="Arial"/>
          <w:color w:val="365F91"/>
        </w:rPr>
        <w:t>202</w:t>
      </w:r>
      <w:r w:rsidR="003A1F87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9029FBC" w14:textId="57451F6E" w:rsidR="00FC61AF" w:rsidRPr="00486D0C" w:rsidRDefault="000B2F1E" w:rsidP="00486D0C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486D0C">
        <w:rPr>
          <w:rFonts w:ascii="Arial" w:hAnsi="Arial" w:cs="Arial"/>
          <w:color w:val="2E74B5"/>
          <w:sz w:val="24"/>
          <w:szCs w:val="24"/>
        </w:rPr>
        <w:t xml:space="preserve">powołania zespołów do weryfikacji i dostosowania sylabusów </w:t>
      </w:r>
      <w:bookmarkStart w:id="2" w:name="_Hlk136951410"/>
      <w:r w:rsidR="00231990">
        <w:rPr>
          <w:rFonts w:ascii="Arial" w:hAnsi="Arial" w:cs="Arial"/>
          <w:sz w:val="24"/>
          <w:szCs w:val="24"/>
        </w:rPr>
        <w:t xml:space="preserve"> </w:t>
      </w:r>
      <w:r w:rsidR="00FC61AF" w:rsidRPr="0028446C">
        <w:rPr>
          <w:rFonts w:ascii="Arial" w:hAnsi="Arial" w:cs="Arial"/>
          <w:sz w:val="24"/>
          <w:szCs w:val="24"/>
        </w:rPr>
        <w:t xml:space="preserve"> </w:t>
      </w:r>
      <w:bookmarkEnd w:id="2"/>
    </w:p>
    <w:p w14:paraId="24B6ED67" w14:textId="77777777" w:rsidR="00FC61AF" w:rsidRPr="0097782F" w:rsidRDefault="00FC61AF" w:rsidP="00FC61AF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bookmarkStart w:id="3" w:name="_Hlk214524662"/>
      <w:r w:rsidRPr="0097782F">
        <w:rPr>
          <w:rFonts w:ascii="Arial" w:hAnsi="Arial" w:cs="Arial"/>
          <w:sz w:val="22"/>
          <w:szCs w:val="22"/>
        </w:rPr>
        <w:t>§</w:t>
      </w:r>
      <w:bookmarkEnd w:id="3"/>
      <w:r w:rsidRPr="0097782F">
        <w:rPr>
          <w:rFonts w:ascii="Arial" w:hAnsi="Arial" w:cs="Arial"/>
          <w:sz w:val="22"/>
          <w:szCs w:val="22"/>
        </w:rPr>
        <w:t xml:space="preserve"> 1</w:t>
      </w:r>
    </w:p>
    <w:p w14:paraId="18BE56CC" w14:textId="1F417E42" w:rsidR="00FC61AF" w:rsidRPr="00FE70DD" w:rsidRDefault="00FC61AF" w:rsidP="00486D0C">
      <w:pPr>
        <w:pStyle w:val="Akapitzlist"/>
        <w:numPr>
          <w:ilvl w:val="0"/>
          <w:numId w:val="40"/>
        </w:numPr>
        <w:spacing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sz w:val="24"/>
          <w:szCs w:val="24"/>
        </w:rPr>
        <w:t xml:space="preserve">Na podstawie </w:t>
      </w:r>
      <w:r w:rsidR="00486D0C" w:rsidRPr="00FE70DD">
        <w:rPr>
          <w:rFonts w:ascii="Arial" w:hAnsi="Arial" w:cs="Arial"/>
          <w:sz w:val="24"/>
          <w:szCs w:val="24"/>
        </w:rPr>
        <w:t xml:space="preserve">Regulaminu Organizacyjnego </w:t>
      </w:r>
      <w:proofErr w:type="spellStart"/>
      <w:r w:rsidR="00486D0C" w:rsidRPr="00FE70DD">
        <w:rPr>
          <w:rFonts w:ascii="Arial" w:hAnsi="Arial" w:cs="Arial"/>
          <w:sz w:val="24"/>
          <w:szCs w:val="24"/>
        </w:rPr>
        <w:t>UwS</w:t>
      </w:r>
      <w:proofErr w:type="spellEnd"/>
      <w:r w:rsidR="00486D0C" w:rsidRPr="00FE70DD">
        <w:rPr>
          <w:rFonts w:ascii="Arial" w:hAnsi="Arial" w:cs="Arial"/>
          <w:sz w:val="24"/>
          <w:szCs w:val="24"/>
        </w:rPr>
        <w:t xml:space="preserve">  § 26 ust.3 pkt.10 oraz </w:t>
      </w:r>
      <w:r w:rsidR="00386F88">
        <w:rPr>
          <w:rFonts w:ascii="Arial" w:hAnsi="Arial" w:cs="Arial"/>
          <w:sz w:val="24"/>
          <w:szCs w:val="24"/>
        </w:rPr>
        <w:br/>
      </w:r>
      <w:r w:rsidR="00486D0C" w:rsidRPr="00FE70DD">
        <w:rPr>
          <w:rFonts w:ascii="Arial" w:hAnsi="Arial" w:cs="Arial"/>
          <w:sz w:val="24"/>
          <w:szCs w:val="24"/>
        </w:rPr>
        <w:t xml:space="preserve">w związku z Zarządzeniem Rektora Nr 4/2025 </w:t>
      </w:r>
      <w:r w:rsidRPr="00FE70DD">
        <w:rPr>
          <w:rFonts w:ascii="Arial" w:hAnsi="Arial" w:cs="Arial"/>
          <w:color w:val="000000"/>
          <w:sz w:val="24"/>
          <w:szCs w:val="24"/>
        </w:rPr>
        <w:t xml:space="preserve">z dnia </w:t>
      </w:r>
      <w:r w:rsidR="00486D0C" w:rsidRPr="00FE70DD">
        <w:rPr>
          <w:rFonts w:ascii="Arial" w:hAnsi="Arial" w:cs="Arial"/>
          <w:color w:val="000000"/>
          <w:sz w:val="24"/>
          <w:szCs w:val="24"/>
        </w:rPr>
        <w:t xml:space="preserve">17 stycznia </w:t>
      </w:r>
      <w:r w:rsidRPr="00FE70DD">
        <w:rPr>
          <w:rFonts w:ascii="Arial" w:hAnsi="Arial" w:cs="Arial"/>
          <w:color w:val="000000"/>
          <w:sz w:val="24"/>
          <w:szCs w:val="24"/>
        </w:rPr>
        <w:t>202</w:t>
      </w:r>
      <w:r w:rsidR="00486D0C" w:rsidRPr="00FE70DD">
        <w:rPr>
          <w:rFonts w:ascii="Arial" w:hAnsi="Arial" w:cs="Arial"/>
          <w:color w:val="000000"/>
          <w:sz w:val="24"/>
          <w:szCs w:val="24"/>
        </w:rPr>
        <w:t>5</w:t>
      </w:r>
      <w:r w:rsidRPr="00FE70DD">
        <w:rPr>
          <w:rFonts w:ascii="Arial" w:hAnsi="Arial" w:cs="Arial"/>
          <w:color w:val="000000"/>
          <w:sz w:val="24"/>
          <w:szCs w:val="24"/>
        </w:rPr>
        <w:t xml:space="preserve"> roku </w:t>
      </w:r>
      <w:r w:rsidR="00386F88">
        <w:rPr>
          <w:rFonts w:ascii="Arial" w:hAnsi="Arial" w:cs="Arial"/>
          <w:color w:val="000000"/>
          <w:sz w:val="24"/>
          <w:szCs w:val="24"/>
        </w:rPr>
        <w:br/>
      </w:r>
      <w:r w:rsidRPr="00FE70DD">
        <w:rPr>
          <w:rFonts w:ascii="Arial" w:hAnsi="Arial" w:cs="Arial"/>
          <w:color w:val="000000"/>
          <w:sz w:val="24"/>
          <w:szCs w:val="24"/>
        </w:rPr>
        <w:t xml:space="preserve">w sprawie </w:t>
      </w:r>
      <w:r w:rsidR="00486D0C" w:rsidRPr="00FE70DD">
        <w:rPr>
          <w:rFonts w:ascii="Arial" w:hAnsi="Arial" w:cs="Arial"/>
          <w:color w:val="000000"/>
          <w:sz w:val="24"/>
          <w:szCs w:val="24"/>
        </w:rPr>
        <w:t xml:space="preserve">określenia zasad opracowywania programów studiów wyższych, studiów podyplomowych oraz innych form kształcenia, powołuję </w:t>
      </w:r>
      <w:r w:rsidR="0097782F" w:rsidRPr="00FE70DD">
        <w:rPr>
          <w:rFonts w:ascii="Arial" w:hAnsi="Arial" w:cs="Arial"/>
          <w:color w:val="000000"/>
          <w:sz w:val="24"/>
          <w:szCs w:val="24"/>
        </w:rPr>
        <w:t>zespo</w:t>
      </w:r>
      <w:r w:rsidR="00486D0C" w:rsidRPr="00FE70DD">
        <w:rPr>
          <w:rFonts w:ascii="Arial" w:hAnsi="Arial" w:cs="Arial"/>
          <w:color w:val="000000"/>
          <w:sz w:val="24"/>
          <w:szCs w:val="24"/>
        </w:rPr>
        <w:t>ły do weryfikacji i dostosowania sylabusów:</w:t>
      </w:r>
    </w:p>
    <w:p w14:paraId="0B5D0346" w14:textId="660D0B7C" w:rsidR="00B90160" w:rsidRPr="00FE70DD" w:rsidRDefault="00B90160" w:rsidP="00B90160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Dietetyka: dr Katarzyna Ługowska – przewodnicząca </w:t>
      </w:r>
    </w:p>
    <w:p w14:paraId="1D7E765B" w14:textId="567BAAF2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Mgr Katarzyna Kurowska</w:t>
      </w:r>
    </w:p>
    <w:p w14:paraId="6159F33C" w14:textId="2F813C33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Mgr Damian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Dyńka</w:t>
      </w:r>
      <w:proofErr w:type="spellEnd"/>
    </w:p>
    <w:p w14:paraId="0BEF4E0B" w14:textId="23CCE528" w:rsidR="00B90160" w:rsidRPr="00FE70DD" w:rsidRDefault="00B90160" w:rsidP="00B90160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Pielęgniarstwo: dr Małgorzata Rutkowska – przewodnicząca </w:t>
      </w:r>
    </w:p>
    <w:p w14:paraId="067FE7A8" w14:textId="222204DA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Mgr Zofia Woźniak</w:t>
      </w:r>
    </w:p>
    <w:p w14:paraId="0E20F48B" w14:textId="3BAEEF7F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Mgr Monika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Smuniewska</w:t>
      </w:r>
      <w:proofErr w:type="spellEnd"/>
    </w:p>
    <w:p w14:paraId="4126B1C1" w14:textId="60270C34" w:rsidR="00B90160" w:rsidRPr="00FE70DD" w:rsidRDefault="00B90160" w:rsidP="00B90160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Kosmetologia: dr hab. Anna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Charuta</w:t>
      </w:r>
      <w:proofErr w:type="spellEnd"/>
      <w:r w:rsidRPr="00FE70DD">
        <w:rPr>
          <w:rFonts w:ascii="Arial" w:hAnsi="Arial" w:cs="Arial"/>
          <w:color w:val="000000"/>
          <w:sz w:val="24"/>
          <w:szCs w:val="24"/>
        </w:rPr>
        <w:t xml:space="preserve"> – przewodnicząca</w:t>
      </w:r>
    </w:p>
    <w:p w14:paraId="21497633" w14:textId="333F0B83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Mgr Jowita Komar</w:t>
      </w:r>
    </w:p>
    <w:p w14:paraId="14A97A5B" w14:textId="0345B555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Mgr Paula Siwiak</w:t>
      </w:r>
    </w:p>
    <w:p w14:paraId="3A1F3F85" w14:textId="4EFF90BD" w:rsidR="00B90160" w:rsidRPr="00FE70DD" w:rsidRDefault="00B90160" w:rsidP="00B90160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Turystyka i rekreacja: dr hab. Agnieszka Godlewska – przewodnicząca</w:t>
      </w:r>
    </w:p>
    <w:p w14:paraId="4D484514" w14:textId="56CDF2D0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Dr hab. Andrzej Soroka</w:t>
      </w:r>
    </w:p>
    <w:p w14:paraId="35E900B6" w14:textId="23782B14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Dr Joanna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Omieciuch</w:t>
      </w:r>
      <w:proofErr w:type="spellEnd"/>
    </w:p>
    <w:p w14:paraId="1DCEBE7A" w14:textId="10C839B3" w:rsidR="00B90160" w:rsidRPr="00FE70DD" w:rsidRDefault="00B90160" w:rsidP="00B90160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Ratownictwo medyczne: dr hab. Piotr Leszczyński – przewodniczący</w:t>
      </w:r>
    </w:p>
    <w:p w14:paraId="16272A8A" w14:textId="288DEE71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Mgr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Daryna</w:t>
      </w:r>
      <w:proofErr w:type="spellEnd"/>
      <w:r w:rsidRPr="00FE70D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Sholokhova</w:t>
      </w:r>
      <w:proofErr w:type="spellEnd"/>
    </w:p>
    <w:p w14:paraId="680139A5" w14:textId="24D9E846" w:rsidR="00B90160" w:rsidRPr="00FE70DD" w:rsidRDefault="00B90160" w:rsidP="00B90160">
      <w:pPr>
        <w:pStyle w:val="Akapitzlist"/>
        <w:spacing w:line="360" w:lineRule="auto"/>
        <w:ind w:left="141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Mgr Rafał Zalewski</w:t>
      </w:r>
    </w:p>
    <w:p w14:paraId="7D9D8AA4" w14:textId="77777777" w:rsidR="00B90160" w:rsidRPr="00FE70DD" w:rsidRDefault="00B90160" w:rsidP="00B90160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Lekarski: dr Mariusz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Mioduski</w:t>
      </w:r>
      <w:proofErr w:type="spellEnd"/>
      <w:r w:rsidRPr="00FE70DD">
        <w:rPr>
          <w:rFonts w:ascii="Arial" w:hAnsi="Arial" w:cs="Arial"/>
          <w:color w:val="000000"/>
          <w:sz w:val="24"/>
          <w:szCs w:val="24"/>
        </w:rPr>
        <w:t xml:space="preserve"> – przewodniczący </w:t>
      </w:r>
    </w:p>
    <w:p w14:paraId="757E9AF5" w14:textId="1FDCAAD8" w:rsidR="00B90160" w:rsidRPr="00FE70DD" w:rsidRDefault="00B90160" w:rsidP="00B90160">
      <w:pPr>
        <w:pStyle w:val="Akapitzlist"/>
        <w:spacing w:line="360" w:lineRule="auto"/>
        <w:ind w:firstLine="69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>Lek. Aleksandra Kuć-Szymanek</w:t>
      </w:r>
    </w:p>
    <w:p w14:paraId="20F9BDC1" w14:textId="346C06A4" w:rsidR="00B90160" w:rsidRPr="00FE70DD" w:rsidRDefault="00B90160" w:rsidP="00FE70DD">
      <w:pPr>
        <w:pStyle w:val="Akapitzlist"/>
        <w:spacing w:line="360" w:lineRule="auto"/>
        <w:ind w:firstLine="696"/>
        <w:rPr>
          <w:rFonts w:ascii="Arial" w:hAnsi="Arial" w:cs="Arial"/>
          <w:color w:val="000000"/>
          <w:sz w:val="24"/>
          <w:szCs w:val="24"/>
        </w:rPr>
      </w:pPr>
      <w:r w:rsidRPr="00FE70DD">
        <w:rPr>
          <w:rFonts w:ascii="Arial" w:hAnsi="Arial" w:cs="Arial"/>
          <w:color w:val="000000"/>
          <w:sz w:val="24"/>
          <w:szCs w:val="24"/>
        </w:rPr>
        <w:t xml:space="preserve">Lek. Bartosz </w:t>
      </w:r>
      <w:proofErr w:type="spellStart"/>
      <w:r w:rsidRPr="00FE70DD">
        <w:rPr>
          <w:rFonts w:ascii="Arial" w:hAnsi="Arial" w:cs="Arial"/>
          <w:color w:val="000000"/>
          <w:sz w:val="24"/>
          <w:szCs w:val="24"/>
        </w:rPr>
        <w:t>Pałdyna</w:t>
      </w:r>
      <w:proofErr w:type="spellEnd"/>
    </w:p>
    <w:p w14:paraId="0FEFE566" w14:textId="62478433" w:rsidR="00A60C05" w:rsidRPr="00FE70DD" w:rsidRDefault="00B90160" w:rsidP="00FE70DD">
      <w:pPr>
        <w:spacing w:line="360" w:lineRule="auto"/>
        <w:rPr>
          <w:rFonts w:ascii="Arial" w:hAnsi="Arial" w:cs="Arial"/>
          <w:color w:val="000000"/>
        </w:rPr>
      </w:pPr>
      <w:r w:rsidRPr="00FE70DD">
        <w:rPr>
          <w:rFonts w:ascii="Arial" w:hAnsi="Arial" w:cs="Arial"/>
          <w:color w:val="000000"/>
        </w:rPr>
        <w:lastRenderedPageBreak/>
        <w:t>Powołane zespoły dokon</w:t>
      </w:r>
      <w:r w:rsidR="00FE70DD" w:rsidRPr="00FE70DD">
        <w:rPr>
          <w:rFonts w:ascii="Arial" w:hAnsi="Arial" w:cs="Arial"/>
          <w:color w:val="000000"/>
        </w:rPr>
        <w:t>a</w:t>
      </w:r>
      <w:r w:rsidRPr="00FE70DD">
        <w:rPr>
          <w:rFonts w:ascii="Arial" w:hAnsi="Arial" w:cs="Arial"/>
          <w:color w:val="000000"/>
        </w:rPr>
        <w:t xml:space="preserve">ją weryfikacji zamieszczonych w BIP sylabusów </w:t>
      </w:r>
      <w:r w:rsidR="00FE70DD">
        <w:rPr>
          <w:rFonts w:ascii="Arial" w:hAnsi="Arial" w:cs="Arial"/>
          <w:color w:val="000000"/>
        </w:rPr>
        <w:br/>
      </w:r>
      <w:r w:rsidRPr="00FE70DD">
        <w:rPr>
          <w:rFonts w:ascii="Arial" w:hAnsi="Arial" w:cs="Arial"/>
          <w:color w:val="000000"/>
        </w:rPr>
        <w:t>i dosto</w:t>
      </w:r>
      <w:r w:rsidR="00FE70DD" w:rsidRPr="00FE70DD">
        <w:rPr>
          <w:rFonts w:ascii="Arial" w:hAnsi="Arial" w:cs="Arial"/>
          <w:color w:val="000000"/>
        </w:rPr>
        <w:t xml:space="preserve">sują je zgodnie ze wzorem ustalonym  w w/w zarządzeniu, najpóźniej </w:t>
      </w:r>
      <w:r w:rsidR="00FE70DD">
        <w:rPr>
          <w:rFonts w:ascii="Arial" w:hAnsi="Arial" w:cs="Arial"/>
          <w:color w:val="000000"/>
        </w:rPr>
        <w:br/>
      </w:r>
      <w:r w:rsidR="00FE70DD" w:rsidRPr="00FE70DD">
        <w:rPr>
          <w:rFonts w:ascii="Arial" w:hAnsi="Arial" w:cs="Arial"/>
          <w:color w:val="000000"/>
        </w:rPr>
        <w:t xml:space="preserve">do dnia 15 stycznia 2026r. </w:t>
      </w:r>
    </w:p>
    <w:p w14:paraId="2790CDAB" w14:textId="77777777" w:rsidR="00FE70DD" w:rsidRPr="00FE70DD" w:rsidRDefault="00FE70DD" w:rsidP="00FE70D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bookmarkEnd w:id="1"/>
    <w:p w14:paraId="7042A1A7" w14:textId="77777777" w:rsidR="00FE70DD" w:rsidRDefault="00FE70DD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47407316" w:rsidR="000B2F1E" w:rsidRPr="0097782F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97782F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97782F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DF4725" w:rsidRPr="0097782F">
        <w:rPr>
          <w:rFonts w:ascii="Arial" w:hAnsi="Arial" w:cs="Arial"/>
          <w:color w:val="000000"/>
          <w:sz w:val="22"/>
          <w:szCs w:val="22"/>
        </w:rPr>
        <w:t xml:space="preserve">Katarzyna Antosik </w:t>
      </w:r>
      <w:r w:rsidRPr="0097782F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97782F">
        <w:rPr>
          <w:rFonts w:ascii="Arial" w:hAnsi="Arial" w:cs="Arial"/>
          <w:color w:val="000000"/>
          <w:sz w:val="22"/>
          <w:szCs w:val="22"/>
        </w:rPr>
        <w:t>n</w:t>
      </w:r>
      <w:r w:rsidR="003E2774" w:rsidRPr="0097782F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97782F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4956D" w14:textId="77777777" w:rsidR="003A638E" w:rsidRDefault="003A638E" w:rsidP="00C63D86">
      <w:r>
        <w:separator/>
      </w:r>
    </w:p>
  </w:endnote>
  <w:endnote w:type="continuationSeparator" w:id="0">
    <w:p w14:paraId="626AC227" w14:textId="77777777" w:rsidR="003A638E" w:rsidRDefault="003A638E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C639B" w14:textId="77777777" w:rsidR="003A638E" w:rsidRDefault="003A638E" w:rsidP="00C63D86">
      <w:r>
        <w:separator/>
      </w:r>
    </w:p>
  </w:footnote>
  <w:footnote w:type="continuationSeparator" w:id="0">
    <w:p w14:paraId="796D72C9" w14:textId="77777777" w:rsidR="003A638E" w:rsidRDefault="003A638E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0AFB1C2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5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1"/>
  </w:num>
  <w:num w:numId="4">
    <w:abstractNumId w:val="21"/>
  </w:num>
  <w:num w:numId="5">
    <w:abstractNumId w:val="9"/>
  </w:num>
  <w:num w:numId="6">
    <w:abstractNumId w:val="36"/>
  </w:num>
  <w:num w:numId="7">
    <w:abstractNumId w:val="10"/>
  </w:num>
  <w:num w:numId="8">
    <w:abstractNumId w:val="23"/>
  </w:num>
  <w:num w:numId="9">
    <w:abstractNumId w:val="19"/>
  </w:num>
  <w:num w:numId="10">
    <w:abstractNumId w:val="31"/>
  </w:num>
  <w:num w:numId="11">
    <w:abstractNumId w:val="28"/>
  </w:num>
  <w:num w:numId="12">
    <w:abstractNumId w:val="13"/>
  </w:num>
  <w:num w:numId="13">
    <w:abstractNumId w:val="14"/>
  </w:num>
  <w:num w:numId="14">
    <w:abstractNumId w:val="15"/>
  </w:num>
  <w:num w:numId="15">
    <w:abstractNumId w:val="7"/>
  </w:num>
  <w:num w:numId="16">
    <w:abstractNumId w:val="24"/>
  </w:num>
  <w:num w:numId="17">
    <w:abstractNumId w:val="39"/>
  </w:num>
  <w:num w:numId="18">
    <w:abstractNumId w:val="4"/>
  </w:num>
  <w:num w:numId="19">
    <w:abstractNumId w:val="35"/>
  </w:num>
  <w:num w:numId="20">
    <w:abstractNumId w:val="25"/>
  </w:num>
  <w:num w:numId="21">
    <w:abstractNumId w:val="3"/>
  </w:num>
  <w:num w:numId="22">
    <w:abstractNumId w:val="6"/>
  </w:num>
  <w:num w:numId="23">
    <w:abstractNumId w:val="5"/>
  </w:num>
  <w:num w:numId="24">
    <w:abstractNumId w:val="27"/>
  </w:num>
  <w:num w:numId="25">
    <w:abstractNumId w:val="2"/>
  </w:num>
  <w:num w:numId="26">
    <w:abstractNumId w:val="12"/>
  </w:num>
  <w:num w:numId="27">
    <w:abstractNumId w:val="20"/>
  </w:num>
  <w:num w:numId="28">
    <w:abstractNumId w:val="18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6"/>
  </w:num>
  <w:num w:numId="32">
    <w:abstractNumId w:val="0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7"/>
  </w:num>
  <w:num w:numId="36">
    <w:abstractNumId w:val="30"/>
  </w:num>
  <w:num w:numId="37">
    <w:abstractNumId w:val="16"/>
  </w:num>
  <w:num w:numId="38">
    <w:abstractNumId w:val="8"/>
  </w:num>
  <w:num w:numId="39">
    <w:abstractNumId w:val="38"/>
  </w:num>
  <w:num w:numId="40">
    <w:abstractNumId w:val="1"/>
  </w:num>
  <w:num w:numId="41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24F"/>
    <w:rsid w:val="001F74BB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6D0C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6903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EF0FB-9616-40BD-B3FB-70A0DAB8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piętnaście </vt:lpstr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siedem</dc:title>
  <dc:subject/>
  <dc:creator>Marlena</dc:creator>
  <cp:keywords/>
  <cp:lastModifiedBy>Admin</cp:lastModifiedBy>
  <cp:revision>80</cp:revision>
  <cp:lastPrinted>2026-01-26T10:48:00Z</cp:lastPrinted>
  <dcterms:created xsi:type="dcterms:W3CDTF">2021-01-20T07:10:00Z</dcterms:created>
  <dcterms:modified xsi:type="dcterms:W3CDTF">2026-01-26T10:48:00Z</dcterms:modified>
</cp:coreProperties>
</file>