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8881" w14:textId="77777777" w:rsidR="00056AFD" w:rsidRPr="006F5094" w:rsidRDefault="00056AFD" w:rsidP="00056AFD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F5094">
        <w:rPr>
          <w:rFonts w:ascii="Arial" w:hAnsi="Arial" w:cs="Arial"/>
          <w:sz w:val="20"/>
          <w:szCs w:val="20"/>
        </w:rPr>
        <w:t xml:space="preserve">Załącznik nr 1 do Decyzji Dyrektora              </w:t>
      </w:r>
    </w:p>
    <w:p w14:paraId="4AA9E678" w14:textId="663B0A35" w:rsidR="00B63698" w:rsidRPr="00056AFD" w:rsidRDefault="00056AFD" w:rsidP="00056AFD">
      <w:pPr>
        <w:jc w:val="right"/>
        <w:rPr>
          <w:rFonts w:ascii="Times New Roman" w:hAnsi="Times New Roman" w:cs="Times New Roman"/>
          <w:sz w:val="20"/>
          <w:szCs w:val="20"/>
        </w:rPr>
      </w:pPr>
      <w:r w:rsidRPr="006F5094">
        <w:rPr>
          <w:rFonts w:ascii="Arial" w:hAnsi="Arial" w:cs="Arial"/>
          <w:sz w:val="20"/>
          <w:szCs w:val="20"/>
        </w:rPr>
        <w:t xml:space="preserve">nr </w:t>
      </w:r>
      <w:r w:rsidR="000C06D3">
        <w:rPr>
          <w:rFonts w:ascii="Arial" w:hAnsi="Arial" w:cs="Arial"/>
          <w:sz w:val="20"/>
          <w:szCs w:val="20"/>
        </w:rPr>
        <w:t>2</w:t>
      </w:r>
      <w:r w:rsidRPr="006F5094">
        <w:rPr>
          <w:rFonts w:ascii="Arial" w:hAnsi="Arial" w:cs="Arial"/>
          <w:sz w:val="20"/>
          <w:szCs w:val="20"/>
        </w:rPr>
        <w:t>/202</w:t>
      </w:r>
      <w:r w:rsidR="000C06D3">
        <w:rPr>
          <w:rFonts w:ascii="Arial" w:hAnsi="Arial" w:cs="Arial"/>
          <w:sz w:val="20"/>
          <w:szCs w:val="20"/>
        </w:rPr>
        <w:t>4</w:t>
      </w:r>
      <w:r w:rsidRPr="006F5094">
        <w:rPr>
          <w:rFonts w:ascii="Arial" w:hAnsi="Arial" w:cs="Arial"/>
          <w:sz w:val="20"/>
          <w:szCs w:val="20"/>
        </w:rPr>
        <w:t xml:space="preserve"> z dnia </w:t>
      </w:r>
      <w:r w:rsidR="000C06D3">
        <w:rPr>
          <w:rFonts w:ascii="Arial" w:hAnsi="Arial" w:cs="Arial"/>
          <w:sz w:val="20"/>
          <w:szCs w:val="20"/>
        </w:rPr>
        <w:t xml:space="preserve">19 lutego </w:t>
      </w:r>
      <w:r w:rsidRPr="006F5094">
        <w:rPr>
          <w:rFonts w:ascii="Arial" w:hAnsi="Arial" w:cs="Arial"/>
          <w:sz w:val="20"/>
          <w:szCs w:val="20"/>
        </w:rPr>
        <w:t>202</w:t>
      </w:r>
      <w:r w:rsidR="000C06D3">
        <w:rPr>
          <w:rFonts w:ascii="Arial" w:hAnsi="Arial" w:cs="Arial"/>
          <w:sz w:val="20"/>
          <w:szCs w:val="20"/>
        </w:rPr>
        <w:t>4</w:t>
      </w:r>
      <w:r w:rsidR="008018EB" w:rsidRPr="006F5094">
        <w:rPr>
          <w:rFonts w:ascii="Arial" w:hAnsi="Arial" w:cs="Arial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2FB6946" w14:textId="77777777" w:rsidR="00B63698" w:rsidRDefault="00B63698" w:rsidP="00B63698">
      <w:pPr>
        <w:ind w:left="2832" w:firstLine="708"/>
        <w:rPr>
          <w:rFonts w:ascii="Times New Roman" w:hAnsi="Times New Roman" w:cs="Times New Roman"/>
          <w:sz w:val="26"/>
          <w:szCs w:val="26"/>
        </w:rPr>
      </w:pPr>
    </w:p>
    <w:p w14:paraId="3202A0E9" w14:textId="77777777" w:rsidR="00B63698" w:rsidRDefault="00B63698" w:rsidP="00B63698">
      <w:pPr>
        <w:rPr>
          <w:rFonts w:ascii="Times New Roman" w:hAnsi="Times New Roman" w:cs="Times New Roman"/>
          <w:sz w:val="26"/>
          <w:szCs w:val="26"/>
        </w:rPr>
      </w:pPr>
    </w:p>
    <w:p w14:paraId="723C858F" w14:textId="77777777" w:rsidR="00B63698" w:rsidRDefault="00B63698" w:rsidP="00B63698">
      <w:pPr>
        <w:pStyle w:val="Tekstpodstawowy2"/>
        <w:spacing w:after="0" w:line="360" w:lineRule="auto"/>
        <w:ind w:left="284"/>
        <w:contextualSpacing/>
        <w:jc w:val="both"/>
        <w:rPr>
          <w:sz w:val="22"/>
          <w:szCs w:val="22"/>
        </w:rPr>
      </w:pPr>
    </w:p>
    <w:p w14:paraId="16DCA8D3" w14:textId="17A97DF0" w:rsidR="00B63698" w:rsidRPr="006F5094" w:rsidRDefault="00B63698" w:rsidP="00B63698">
      <w:pPr>
        <w:pStyle w:val="Tekstpodstawowy2"/>
        <w:spacing w:after="0" w:line="360" w:lineRule="auto"/>
        <w:ind w:left="284"/>
        <w:contextualSpacing/>
        <w:jc w:val="both"/>
        <w:rPr>
          <w:rFonts w:ascii="Arial" w:hAnsi="Arial" w:cs="Arial"/>
          <w:b/>
        </w:rPr>
      </w:pPr>
      <w:r w:rsidRPr="006F5094">
        <w:rPr>
          <w:rFonts w:ascii="Arial" w:hAnsi="Arial" w:cs="Arial"/>
          <w:b/>
        </w:rPr>
        <w:t xml:space="preserve">Do zadań </w:t>
      </w:r>
      <w:bookmarkStart w:id="1" w:name="_Hlk85286983"/>
      <w:r w:rsidRPr="006F5094">
        <w:rPr>
          <w:rFonts w:ascii="Arial" w:hAnsi="Arial" w:cs="Arial"/>
          <w:b/>
        </w:rPr>
        <w:t>zespołu ds. program</w:t>
      </w:r>
      <w:r w:rsidR="007A3AB5">
        <w:rPr>
          <w:rFonts w:ascii="Arial" w:hAnsi="Arial" w:cs="Arial"/>
          <w:b/>
        </w:rPr>
        <w:t>u</w:t>
      </w:r>
      <w:r w:rsidRPr="006F5094">
        <w:rPr>
          <w:rFonts w:ascii="Arial" w:hAnsi="Arial" w:cs="Arial"/>
          <w:b/>
        </w:rPr>
        <w:t xml:space="preserve"> studiów </w:t>
      </w:r>
      <w:bookmarkEnd w:id="1"/>
      <w:r w:rsidRPr="006F5094">
        <w:rPr>
          <w:rFonts w:ascii="Arial" w:hAnsi="Arial" w:cs="Arial"/>
          <w:b/>
        </w:rPr>
        <w:t>należy w szczególności:</w:t>
      </w:r>
    </w:p>
    <w:p w14:paraId="2A457375" w14:textId="77777777" w:rsidR="00B63698" w:rsidRPr="006F5094" w:rsidRDefault="00B63698" w:rsidP="00B63698">
      <w:pPr>
        <w:pStyle w:val="Tekstpodstawowy2"/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6F5094">
        <w:rPr>
          <w:rFonts w:ascii="Arial" w:hAnsi="Arial" w:cs="Arial"/>
        </w:rPr>
        <w:t>Opracowanie, weryfikacja i monitorowanie dokumentacji związanej z kierunkiem studiów</w:t>
      </w:r>
    </w:p>
    <w:p w14:paraId="456B09F3" w14:textId="0B321B43" w:rsidR="00B63698" w:rsidRPr="006F5094" w:rsidRDefault="00B63698" w:rsidP="00B63698">
      <w:pPr>
        <w:pStyle w:val="Tekstpodstawowy2"/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6F5094">
        <w:rPr>
          <w:rFonts w:ascii="Arial" w:hAnsi="Arial" w:cs="Arial"/>
        </w:rPr>
        <w:t>Dokonywanie weryfikacji bieżących program</w:t>
      </w:r>
      <w:r w:rsidR="007A3AB5">
        <w:rPr>
          <w:rFonts w:ascii="Arial" w:hAnsi="Arial" w:cs="Arial"/>
        </w:rPr>
        <w:t>u</w:t>
      </w:r>
      <w:r w:rsidRPr="006F5094">
        <w:rPr>
          <w:rFonts w:ascii="Arial" w:hAnsi="Arial" w:cs="Arial"/>
        </w:rPr>
        <w:t xml:space="preserve"> studiów </w:t>
      </w:r>
    </w:p>
    <w:p w14:paraId="36697CD4" w14:textId="67DAB19D" w:rsidR="00B63698" w:rsidRPr="006F5094" w:rsidRDefault="00B63698" w:rsidP="00B63698">
      <w:pPr>
        <w:pStyle w:val="Tekstpodstawowy2"/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6F5094">
        <w:rPr>
          <w:rFonts w:ascii="Arial" w:hAnsi="Arial" w:cs="Arial"/>
        </w:rPr>
        <w:t>Opracowanie projektu now</w:t>
      </w:r>
      <w:r w:rsidR="007A3AB5">
        <w:rPr>
          <w:rFonts w:ascii="Arial" w:hAnsi="Arial" w:cs="Arial"/>
        </w:rPr>
        <w:t>ego</w:t>
      </w:r>
      <w:r w:rsidRPr="006F5094">
        <w:rPr>
          <w:rFonts w:ascii="Arial" w:hAnsi="Arial" w:cs="Arial"/>
        </w:rPr>
        <w:t xml:space="preserve"> plan</w:t>
      </w:r>
      <w:r w:rsidR="007A3AB5">
        <w:rPr>
          <w:rFonts w:ascii="Arial" w:hAnsi="Arial" w:cs="Arial"/>
        </w:rPr>
        <w:t xml:space="preserve">u i </w:t>
      </w:r>
      <w:r w:rsidRPr="006F5094">
        <w:rPr>
          <w:rFonts w:ascii="Arial" w:hAnsi="Arial" w:cs="Arial"/>
        </w:rPr>
        <w:t>program</w:t>
      </w:r>
      <w:r w:rsidR="007A3AB5">
        <w:rPr>
          <w:rFonts w:ascii="Arial" w:hAnsi="Arial" w:cs="Arial"/>
        </w:rPr>
        <w:t xml:space="preserve">u </w:t>
      </w:r>
      <w:r w:rsidRPr="006F5094">
        <w:rPr>
          <w:rFonts w:ascii="Arial" w:hAnsi="Arial" w:cs="Arial"/>
        </w:rPr>
        <w:t>studiów lub zmian dotychczasow</w:t>
      </w:r>
      <w:r w:rsidR="007A3AB5">
        <w:rPr>
          <w:rFonts w:ascii="Arial" w:hAnsi="Arial" w:cs="Arial"/>
        </w:rPr>
        <w:t>ego</w:t>
      </w:r>
      <w:r w:rsidRPr="006F5094">
        <w:rPr>
          <w:rFonts w:ascii="Arial" w:hAnsi="Arial" w:cs="Arial"/>
        </w:rPr>
        <w:t xml:space="preserve"> plan</w:t>
      </w:r>
      <w:r w:rsidR="007A3AB5">
        <w:rPr>
          <w:rFonts w:ascii="Arial" w:hAnsi="Arial" w:cs="Arial"/>
        </w:rPr>
        <w:t>u</w:t>
      </w:r>
      <w:r w:rsidRPr="006F5094">
        <w:rPr>
          <w:rFonts w:ascii="Arial" w:hAnsi="Arial" w:cs="Arial"/>
        </w:rPr>
        <w:t xml:space="preserve"> i program</w:t>
      </w:r>
      <w:r w:rsidR="007A3AB5">
        <w:rPr>
          <w:rFonts w:ascii="Arial" w:hAnsi="Arial" w:cs="Arial"/>
        </w:rPr>
        <w:t>u</w:t>
      </w:r>
      <w:r w:rsidRPr="006F5094">
        <w:rPr>
          <w:rFonts w:ascii="Arial" w:hAnsi="Arial" w:cs="Arial"/>
        </w:rPr>
        <w:t xml:space="preserve"> studiów </w:t>
      </w:r>
    </w:p>
    <w:p w14:paraId="07E6AAC9" w14:textId="77777777" w:rsidR="00B63698" w:rsidRPr="006F5094" w:rsidRDefault="00B63698" w:rsidP="00B63698">
      <w:pPr>
        <w:pStyle w:val="Tekstpodstawowy2"/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6F5094">
        <w:rPr>
          <w:rFonts w:ascii="Arial" w:hAnsi="Arial" w:cs="Arial"/>
        </w:rPr>
        <w:t xml:space="preserve">Monitorowanie zasad i procedur procesu dyplomowania, w tym stosowania Jednolitego Systemu </w:t>
      </w:r>
      <w:proofErr w:type="spellStart"/>
      <w:r w:rsidRPr="006F5094">
        <w:rPr>
          <w:rFonts w:ascii="Arial" w:hAnsi="Arial" w:cs="Arial"/>
        </w:rPr>
        <w:t>Antyplagiatowego</w:t>
      </w:r>
      <w:proofErr w:type="spellEnd"/>
      <w:r w:rsidRPr="006F5094">
        <w:rPr>
          <w:rFonts w:ascii="Arial" w:hAnsi="Arial" w:cs="Arial"/>
        </w:rPr>
        <w:t xml:space="preserve"> (JSA)</w:t>
      </w:r>
    </w:p>
    <w:p w14:paraId="3732855C" w14:textId="77777777" w:rsidR="00B63698" w:rsidRPr="006F5094" w:rsidRDefault="00B63698" w:rsidP="00B63698">
      <w:pPr>
        <w:pStyle w:val="Tekstpodstawowy2"/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6F5094">
        <w:rPr>
          <w:rFonts w:ascii="Arial" w:hAnsi="Arial" w:cs="Arial"/>
        </w:rPr>
        <w:t>Przygotowanie, dla Wydziałowego zespołu ds. jakości kształcenia, zbiorczego raportu z weryfikacji stopnia realizacji efektów uczenia się na danym kierunku studiów</w:t>
      </w:r>
    </w:p>
    <w:p w14:paraId="2832F7EF" w14:textId="77777777" w:rsidR="00B63698" w:rsidRPr="006F5094" w:rsidRDefault="00B63698" w:rsidP="00B63698">
      <w:pPr>
        <w:pStyle w:val="Tekstpodstawowy2"/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6F5094">
        <w:rPr>
          <w:rFonts w:ascii="Arial" w:hAnsi="Arial" w:cs="Arial"/>
        </w:rPr>
        <w:t>Wdrażanie procedur i wytycznych Senackiej Komisji ds. jakości kształcenia</w:t>
      </w:r>
    </w:p>
    <w:p w14:paraId="465E59AD" w14:textId="77777777" w:rsidR="00B63698" w:rsidRPr="006F5094" w:rsidRDefault="00B63698" w:rsidP="00B63698">
      <w:pPr>
        <w:pStyle w:val="Tekstpodstawowy2"/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6F5094">
        <w:rPr>
          <w:rFonts w:ascii="Arial" w:hAnsi="Arial" w:cs="Arial"/>
        </w:rPr>
        <w:t>Współdziałanie z Wydziałowym zespołem ds. jakości kształcenia</w:t>
      </w:r>
    </w:p>
    <w:p w14:paraId="2CA31120" w14:textId="77777777" w:rsidR="00B63698" w:rsidRPr="006F5094" w:rsidRDefault="00B63698" w:rsidP="00B63698">
      <w:pPr>
        <w:pStyle w:val="Tekstpodstawowy2"/>
        <w:spacing w:after="0" w:line="360" w:lineRule="auto"/>
        <w:ind w:left="6656" w:firstLine="424"/>
        <w:contextualSpacing/>
        <w:jc w:val="both"/>
        <w:rPr>
          <w:rFonts w:ascii="Arial" w:hAnsi="Arial" w:cs="Arial"/>
        </w:rPr>
      </w:pPr>
    </w:p>
    <w:p w14:paraId="765CD900" w14:textId="77777777" w:rsidR="00056AFD" w:rsidRPr="006F5094" w:rsidRDefault="00056AFD" w:rsidP="00B63698">
      <w:pPr>
        <w:pStyle w:val="Tekstpodstawowy2"/>
        <w:spacing w:after="0" w:line="360" w:lineRule="auto"/>
        <w:ind w:left="6656" w:firstLine="424"/>
        <w:contextualSpacing/>
        <w:jc w:val="both"/>
        <w:rPr>
          <w:rFonts w:ascii="Arial" w:hAnsi="Arial" w:cs="Arial"/>
        </w:rPr>
      </w:pPr>
    </w:p>
    <w:p w14:paraId="06D4B2D9" w14:textId="2FE5F2FD" w:rsidR="00B63698" w:rsidRPr="006F5094" w:rsidRDefault="00447888" w:rsidP="00447888">
      <w:pPr>
        <w:pStyle w:val="Tekstpodstawowy2"/>
        <w:spacing w:after="0" w:line="360" w:lineRule="auto"/>
        <w:ind w:left="4956" w:firstLine="708"/>
        <w:contextualSpacing/>
        <w:jc w:val="both"/>
        <w:rPr>
          <w:rFonts w:ascii="Arial" w:hAnsi="Arial" w:cs="Arial"/>
        </w:rPr>
      </w:pPr>
      <w:r w:rsidRPr="006F5094">
        <w:rPr>
          <w:rFonts w:ascii="Arial" w:hAnsi="Arial" w:cs="Arial"/>
        </w:rPr>
        <w:t xml:space="preserve">Dr </w:t>
      </w:r>
      <w:proofErr w:type="spellStart"/>
      <w:r w:rsidRPr="006F5094">
        <w:rPr>
          <w:rFonts w:ascii="Arial" w:hAnsi="Arial" w:cs="Arial"/>
        </w:rPr>
        <w:t>hab.inż</w:t>
      </w:r>
      <w:proofErr w:type="spellEnd"/>
      <w:r w:rsidRPr="006F5094">
        <w:rPr>
          <w:rFonts w:ascii="Arial" w:hAnsi="Arial" w:cs="Arial"/>
        </w:rPr>
        <w:t xml:space="preserve">.  Elżbieta </w:t>
      </w:r>
      <w:proofErr w:type="spellStart"/>
      <w:r w:rsidRPr="006F5094">
        <w:rPr>
          <w:rFonts w:ascii="Arial" w:hAnsi="Arial" w:cs="Arial"/>
        </w:rPr>
        <w:t>Krzęcio-Nieczyporuk</w:t>
      </w:r>
      <w:proofErr w:type="spellEnd"/>
    </w:p>
    <w:p w14:paraId="23A7A1EA" w14:textId="31DC542B" w:rsidR="00447888" w:rsidRPr="006F5094" w:rsidRDefault="00447888" w:rsidP="00447888">
      <w:pPr>
        <w:pStyle w:val="Tekstpodstawowy2"/>
        <w:spacing w:after="0" w:line="360" w:lineRule="auto"/>
        <w:ind w:left="6372" w:firstLine="708"/>
        <w:contextualSpacing/>
        <w:jc w:val="both"/>
        <w:rPr>
          <w:rFonts w:ascii="Arial" w:hAnsi="Arial" w:cs="Arial"/>
        </w:rPr>
      </w:pPr>
      <w:r w:rsidRPr="006F5094">
        <w:rPr>
          <w:rFonts w:ascii="Arial" w:hAnsi="Arial" w:cs="Arial"/>
        </w:rPr>
        <w:t>profesor uczelni</w:t>
      </w:r>
    </w:p>
    <w:p w14:paraId="1B29EA9D" w14:textId="77777777" w:rsidR="00447888" w:rsidRPr="006F5094" w:rsidRDefault="00447888" w:rsidP="00447888">
      <w:pPr>
        <w:pStyle w:val="Tekstpodstawowy2"/>
        <w:spacing w:after="0" w:line="360" w:lineRule="auto"/>
        <w:contextualSpacing/>
        <w:jc w:val="both"/>
        <w:rPr>
          <w:rFonts w:ascii="Arial" w:hAnsi="Arial" w:cs="Arial"/>
        </w:rPr>
      </w:pPr>
    </w:p>
    <w:p w14:paraId="28DDE77B" w14:textId="77777777" w:rsidR="00B63698" w:rsidRPr="006F5094" w:rsidRDefault="00B63698" w:rsidP="00B6369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sectPr w:rsidR="00B63698" w:rsidRPr="006F5094" w:rsidSect="00357249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0257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4193865"/>
    <w:multiLevelType w:val="multilevel"/>
    <w:tmpl w:val="8BDA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BB"/>
    <w:rsid w:val="00056AFD"/>
    <w:rsid w:val="000C06D3"/>
    <w:rsid w:val="00130B1E"/>
    <w:rsid w:val="002F7B75"/>
    <w:rsid w:val="004250BB"/>
    <w:rsid w:val="00447888"/>
    <w:rsid w:val="0069737A"/>
    <w:rsid w:val="006F5094"/>
    <w:rsid w:val="007A3AB5"/>
    <w:rsid w:val="008018EB"/>
    <w:rsid w:val="00993915"/>
    <w:rsid w:val="00A02F2D"/>
    <w:rsid w:val="00B570E7"/>
    <w:rsid w:val="00B63698"/>
    <w:rsid w:val="00BA7C63"/>
    <w:rsid w:val="00DB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F1A2"/>
  <w15:chartTrackingRefBased/>
  <w15:docId w15:val="{6195C4A9-3B25-45FC-B5B5-A7001900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69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636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636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decyzji nr 12/2023</vt:lpstr>
    </vt:vector>
  </TitlesOfParts>
  <Company>Uniwersytet Przyrodniczo Humanistyczny w Siedlcach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decyzji nr 2/2024</dc:title>
  <dc:subject/>
  <dc:creator>marlena</dc:creator>
  <cp:keywords/>
  <dc:description/>
  <cp:lastModifiedBy>Admin</cp:lastModifiedBy>
  <cp:revision>19</cp:revision>
  <cp:lastPrinted>2024-03-08T09:28:00Z</cp:lastPrinted>
  <dcterms:created xsi:type="dcterms:W3CDTF">2021-10-19T13:19:00Z</dcterms:created>
  <dcterms:modified xsi:type="dcterms:W3CDTF">2024-03-08T09:28:00Z</dcterms:modified>
</cp:coreProperties>
</file>