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3309724D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761A14">
        <w:rPr>
          <w:rFonts w:ascii="Arial" w:hAnsi="Arial" w:cs="Arial"/>
          <w:sz w:val="24"/>
          <w:szCs w:val="24"/>
        </w:rPr>
        <w:t>11</w:t>
      </w:r>
      <w:r w:rsidRPr="005761A0">
        <w:rPr>
          <w:rFonts w:ascii="Arial" w:hAnsi="Arial" w:cs="Arial"/>
          <w:sz w:val="24"/>
          <w:szCs w:val="24"/>
        </w:rPr>
        <w:t>/202</w:t>
      </w:r>
      <w:r w:rsidR="002A24BE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 xml:space="preserve"> z dnia</w:t>
      </w:r>
      <w:r w:rsidR="00761A14">
        <w:rPr>
          <w:rFonts w:ascii="Arial" w:hAnsi="Arial" w:cs="Arial"/>
          <w:sz w:val="24"/>
          <w:szCs w:val="24"/>
        </w:rPr>
        <w:t xml:space="preserve"> </w:t>
      </w:r>
      <w:r w:rsidR="00BA6C27">
        <w:rPr>
          <w:rFonts w:ascii="Arial" w:hAnsi="Arial" w:cs="Arial"/>
          <w:sz w:val="24"/>
          <w:szCs w:val="24"/>
        </w:rPr>
        <w:t xml:space="preserve">30 maja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2A24BE">
        <w:rPr>
          <w:rFonts w:ascii="Arial" w:hAnsi="Arial" w:cs="Arial"/>
          <w:sz w:val="24"/>
          <w:szCs w:val="24"/>
        </w:rPr>
        <w:t>5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0D7827D5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263F00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857520">
        <w:rPr>
          <w:rFonts w:ascii="Arial" w:eastAsia="Times New Roman" w:hAnsi="Arial" w:cs="Arial"/>
          <w:sz w:val="24"/>
          <w:szCs w:val="24"/>
        </w:rPr>
        <w:t xml:space="preserve">Lekarskim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0AF8D20D" w:rsid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</w:t>
      </w:r>
    </w:p>
    <w:p w14:paraId="069EE929" w14:textId="7697DC4F" w:rsidR="00616B6E" w:rsidRPr="0026051E" w:rsidRDefault="00616B6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16B6E">
        <w:rPr>
          <w:rFonts w:ascii="Arial" w:hAnsi="Arial" w:cs="Arial"/>
          <w:sz w:val="22"/>
          <w:szCs w:val="22"/>
        </w:rPr>
        <w:t>monitorowanie współpracy z otoczeniem społeczno-gospodarczym</w:t>
      </w:r>
      <w:r>
        <w:rPr>
          <w:rFonts w:ascii="Arial" w:hAnsi="Arial" w:cs="Arial"/>
          <w:sz w:val="22"/>
          <w:szCs w:val="22"/>
        </w:rPr>
        <w:t>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60E0F8D3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857520">
        <w:rPr>
          <w:rFonts w:ascii="Arial" w:eastAsia="Times New Roman" w:hAnsi="Arial" w:cs="Arial"/>
          <w:color w:val="000000"/>
        </w:rPr>
        <w:t>Lekarskim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lastRenderedPageBreak/>
        <w:t xml:space="preserve">- zaakceptowanych przez dyrektora instytutu wyników monitorowania i weryfikacji przyjętych na kierunku efektów uczenia się, ustalonych przez odrębny zespół instytutowy powołany do realizacji działań 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1526DD"/>
    <w:rsid w:val="00166135"/>
    <w:rsid w:val="0026051E"/>
    <w:rsid w:val="00263F00"/>
    <w:rsid w:val="002A24BE"/>
    <w:rsid w:val="002F7B75"/>
    <w:rsid w:val="003C5264"/>
    <w:rsid w:val="004250BB"/>
    <w:rsid w:val="00447888"/>
    <w:rsid w:val="00514B6F"/>
    <w:rsid w:val="005761A0"/>
    <w:rsid w:val="00616B6E"/>
    <w:rsid w:val="00696C50"/>
    <w:rsid w:val="0069737A"/>
    <w:rsid w:val="006F5094"/>
    <w:rsid w:val="007531CE"/>
    <w:rsid w:val="00761A14"/>
    <w:rsid w:val="007A3AB5"/>
    <w:rsid w:val="008018EB"/>
    <w:rsid w:val="00851C89"/>
    <w:rsid w:val="00857520"/>
    <w:rsid w:val="00923509"/>
    <w:rsid w:val="00981A91"/>
    <w:rsid w:val="00990340"/>
    <w:rsid w:val="00993915"/>
    <w:rsid w:val="009B052E"/>
    <w:rsid w:val="00A02F2D"/>
    <w:rsid w:val="00B570E7"/>
    <w:rsid w:val="00B63698"/>
    <w:rsid w:val="00BA6C27"/>
    <w:rsid w:val="00BA7C63"/>
    <w:rsid w:val="00D56E93"/>
    <w:rsid w:val="00DB153F"/>
    <w:rsid w:val="00E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numer osiem</vt:lpstr>
    </vt:vector>
  </TitlesOfParts>
  <Company>Uniwersytet Przyrodniczo Humanistyczny w Siedlcach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jedenaście</dc:title>
  <dc:subject/>
  <dc:creator>marlena</dc:creator>
  <cp:keywords/>
  <dc:description/>
  <cp:lastModifiedBy>Admin</cp:lastModifiedBy>
  <cp:revision>43</cp:revision>
  <cp:lastPrinted>2025-06-04T11:31:00Z</cp:lastPrinted>
  <dcterms:created xsi:type="dcterms:W3CDTF">2021-10-19T13:19:00Z</dcterms:created>
  <dcterms:modified xsi:type="dcterms:W3CDTF">2025-06-04T11:31:00Z</dcterms:modified>
</cp:coreProperties>
</file>